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BCAF" w14:textId="16D222AC" w:rsidR="00C349FB" w:rsidRPr="008016F9" w:rsidRDefault="00C349FB" w:rsidP="00C349FB">
      <w:pPr>
        <w:spacing w:after="0"/>
        <w:jc w:val="both"/>
        <w:rPr>
          <w:rFonts w:cstheme="minorHAnsi"/>
          <w:b/>
          <w:color w:val="0070C0"/>
          <w:sz w:val="28"/>
          <w:szCs w:val="28"/>
          <w:u w:val="single"/>
        </w:rPr>
      </w:pPr>
      <w:r w:rsidRPr="008016F9">
        <w:rPr>
          <w:rFonts w:cstheme="minorHAnsi"/>
          <w:b/>
          <w:color w:val="0070C0"/>
          <w:sz w:val="28"/>
          <w:szCs w:val="28"/>
          <w:u w:val="single"/>
        </w:rPr>
        <w:t xml:space="preserve">Reporting </w:t>
      </w:r>
    </w:p>
    <w:p w14:paraId="46F8E78E" w14:textId="518F9031" w:rsidR="009D7281" w:rsidRPr="00EB43AD" w:rsidRDefault="00E76BED" w:rsidP="00EB43AD">
      <w:pPr>
        <w:jc w:val="both"/>
        <w:rPr>
          <w:b/>
          <w:sz w:val="20"/>
          <w:szCs w:val="20"/>
          <w:u w:val="single"/>
        </w:rPr>
      </w:pPr>
      <w:r w:rsidRPr="009B26C4">
        <w:rPr>
          <w:rFonts w:ascii="Calibri" w:hAnsi="Calibri" w:cs="Calibri"/>
          <w:b/>
          <w:sz w:val="20"/>
          <w:szCs w:val="20"/>
        </w:rPr>
        <w:t>Report Cards</w:t>
      </w:r>
      <w:r w:rsidRPr="009B26C4">
        <w:rPr>
          <w:rFonts w:ascii="Calibri" w:hAnsi="Calibri" w:cs="Calibri"/>
          <w:sz w:val="20"/>
          <w:szCs w:val="20"/>
        </w:rPr>
        <w:t xml:space="preserve"> will be sent home at the start of Week 10, both as a printed copy and an email. While formal interviews are not scheduled, please call the office if you wish to contact the teacher to talk about your child’s progress.</w:t>
      </w:r>
    </w:p>
    <w:p w14:paraId="5D1893A1" w14:textId="3F243BD4" w:rsidR="00E76BED" w:rsidRPr="00E76BED" w:rsidRDefault="00E76BED" w:rsidP="00E76BED">
      <w:pPr>
        <w:spacing w:after="0" w:line="240" w:lineRule="auto"/>
        <w:jc w:val="both"/>
        <w:rPr>
          <w:rFonts w:cstheme="minorHAnsi"/>
          <w:b/>
          <w:bCs/>
          <w:color w:val="0070C0"/>
          <w:sz w:val="28"/>
          <w:szCs w:val="28"/>
          <w:u w:val="single"/>
        </w:rPr>
      </w:pPr>
      <w:r w:rsidRPr="00E76BED">
        <w:rPr>
          <w:rFonts w:cstheme="minorHAnsi"/>
          <w:b/>
          <w:bCs/>
          <w:color w:val="0070C0"/>
          <w:sz w:val="28"/>
          <w:szCs w:val="28"/>
          <w:u w:val="single"/>
        </w:rPr>
        <w:t xml:space="preserve">Colour </w:t>
      </w:r>
      <w:r w:rsidR="001D0DBE">
        <w:rPr>
          <w:rFonts w:cstheme="minorHAnsi"/>
          <w:b/>
          <w:bCs/>
          <w:color w:val="0070C0"/>
          <w:sz w:val="28"/>
          <w:szCs w:val="28"/>
          <w:u w:val="single"/>
        </w:rPr>
        <w:t xml:space="preserve">Explosion </w:t>
      </w:r>
      <w:r w:rsidRPr="00E76BED">
        <w:rPr>
          <w:rFonts w:cstheme="minorHAnsi"/>
          <w:b/>
          <w:bCs/>
          <w:color w:val="0070C0"/>
          <w:sz w:val="28"/>
          <w:szCs w:val="28"/>
          <w:u w:val="single"/>
        </w:rPr>
        <w:t xml:space="preserve">Fun Run </w:t>
      </w:r>
    </w:p>
    <w:p w14:paraId="12E45C63" w14:textId="3CD05C99" w:rsidR="00E76BED" w:rsidRPr="00ED241C" w:rsidRDefault="00E76BED" w:rsidP="00E76BED">
      <w:pPr>
        <w:spacing w:after="0" w:line="240" w:lineRule="auto"/>
        <w:jc w:val="both"/>
        <w:rPr>
          <w:rFonts w:ascii="Calibri" w:hAnsi="Calibri" w:cs="Calibri"/>
          <w:sz w:val="20"/>
          <w:szCs w:val="20"/>
        </w:rPr>
      </w:pPr>
      <w:r w:rsidRPr="00ED241C">
        <w:rPr>
          <w:rFonts w:ascii="Calibri" w:hAnsi="Calibri" w:cs="Calibri"/>
          <w:sz w:val="20"/>
          <w:szCs w:val="20"/>
        </w:rPr>
        <w:t>Everyone is welcome to attend our Colour Fun Run on Friday 17 November</w:t>
      </w:r>
      <w:r w:rsidR="008016F9" w:rsidRPr="00ED241C">
        <w:rPr>
          <w:rFonts w:ascii="Calibri" w:hAnsi="Calibri" w:cs="Calibri"/>
          <w:sz w:val="20"/>
          <w:szCs w:val="20"/>
        </w:rPr>
        <w:t xml:space="preserve"> from 2-3pm</w:t>
      </w:r>
      <w:r w:rsidRPr="00ED241C">
        <w:rPr>
          <w:rFonts w:ascii="Calibri" w:hAnsi="Calibri" w:cs="Calibri"/>
          <w:sz w:val="20"/>
          <w:szCs w:val="20"/>
        </w:rPr>
        <w:t>. More information will come home about th</w:t>
      </w:r>
      <w:r w:rsidR="008016F9" w:rsidRPr="00ED241C">
        <w:rPr>
          <w:rFonts w:ascii="Calibri" w:hAnsi="Calibri" w:cs="Calibri"/>
          <w:sz w:val="20"/>
          <w:szCs w:val="20"/>
        </w:rPr>
        <w:t>is event</w:t>
      </w:r>
      <w:r w:rsidRPr="00ED241C">
        <w:rPr>
          <w:rFonts w:ascii="Calibri" w:hAnsi="Calibri" w:cs="Calibri"/>
          <w:sz w:val="20"/>
          <w:szCs w:val="20"/>
        </w:rPr>
        <w:t xml:space="preserve"> </w:t>
      </w:r>
      <w:r w:rsidR="008016F9" w:rsidRPr="00ED241C">
        <w:rPr>
          <w:rFonts w:ascii="Calibri" w:hAnsi="Calibri" w:cs="Calibri"/>
          <w:sz w:val="20"/>
          <w:szCs w:val="20"/>
        </w:rPr>
        <w:t>in coming weeks</w:t>
      </w:r>
      <w:r w:rsidRPr="00ED241C">
        <w:rPr>
          <w:rFonts w:ascii="Calibri" w:hAnsi="Calibri" w:cs="Calibri"/>
          <w:sz w:val="20"/>
          <w:szCs w:val="20"/>
        </w:rPr>
        <w:t>.</w:t>
      </w:r>
    </w:p>
    <w:p w14:paraId="56CA9133" w14:textId="34313748" w:rsidR="00E76BED" w:rsidRDefault="00E76BED" w:rsidP="00E76BED">
      <w:pPr>
        <w:spacing w:after="0" w:line="240" w:lineRule="auto"/>
        <w:jc w:val="both"/>
        <w:rPr>
          <w:rFonts w:cstheme="minorHAnsi"/>
          <w:sz w:val="20"/>
          <w:szCs w:val="20"/>
        </w:rPr>
      </w:pPr>
    </w:p>
    <w:p w14:paraId="5F229242" w14:textId="68D8637F" w:rsidR="00E76BED" w:rsidRPr="002C7C8F" w:rsidRDefault="00E76BED" w:rsidP="00E76BED">
      <w:pPr>
        <w:spacing w:after="0" w:line="240" w:lineRule="auto"/>
        <w:jc w:val="both"/>
        <w:rPr>
          <w:rFonts w:cstheme="minorHAnsi"/>
          <w:b/>
          <w:bCs/>
          <w:color w:val="0070C0"/>
          <w:sz w:val="28"/>
          <w:szCs w:val="28"/>
          <w:u w:val="single"/>
        </w:rPr>
      </w:pPr>
      <w:r w:rsidRPr="002C7C8F">
        <w:rPr>
          <w:rFonts w:cstheme="minorHAnsi"/>
          <w:b/>
          <w:bCs/>
          <w:color w:val="0070C0"/>
          <w:sz w:val="28"/>
          <w:szCs w:val="28"/>
          <w:u w:val="single"/>
        </w:rPr>
        <w:t>PREP4PREP in our PREP Classrooms</w:t>
      </w:r>
    </w:p>
    <w:p w14:paraId="225792EA" w14:textId="635C56FD" w:rsidR="00E76BED" w:rsidRPr="00ED241C" w:rsidRDefault="00E76BED" w:rsidP="00E76BED">
      <w:pPr>
        <w:spacing w:after="0"/>
        <w:jc w:val="both"/>
        <w:rPr>
          <w:rFonts w:ascii="Calibri" w:hAnsi="Calibri" w:cs="Calibri"/>
          <w:sz w:val="20"/>
          <w:szCs w:val="20"/>
        </w:rPr>
      </w:pPr>
      <w:r w:rsidRPr="00ED241C">
        <w:rPr>
          <w:rFonts w:ascii="Calibri" w:hAnsi="Calibri" w:cs="Calibri"/>
          <w:sz w:val="20"/>
          <w:szCs w:val="20"/>
        </w:rPr>
        <w:t>Each Friday morning from 9-10.30am in Weeks 4 to 7 we will have Prep4Prep (students starting Prep next year) joining each Prep class for a range of learning activities. We know our current Preps will be great role models for the Prep4Prep students.</w:t>
      </w:r>
    </w:p>
    <w:p w14:paraId="68821DD8" w14:textId="62BFE3EC" w:rsidR="008016F9" w:rsidRDefault="008016F9" w:rsidP="00E76BED">
      <w:pPr>
        <w:spacing w:after="0"/>
        <w:jc w:val="both"/>
        <w:rPr>
          <w:sz w:val="20"/>
          <w:szCs w:val="20"/>
          <w:highlight w:val="cyan"/>
        </w:rPr>
      </w:pPr>
    </w:p>
    <w:p w14:paraId="7697C99F" w14:textId="03166D5D" w:rsidR="008016F9" w:rsidRDefault="008016F9" w:rsidP="00E76BED">
      <w:pPr>
        <w:spacing w:after="0"/>
        <w:jc w:val="both"/>
        <w:rPr>
          <w:b/>
          <w:bCs/>
          <w:color w:val="0070C0"/>
          <w:sz w:val="28"/>
          <w:szCs w:val="28"/>
          <w:u w:val="single"/>
        </w:rPr>
      </w:pPr>
      <w:r w:rsidRPr="008016F9">
        <w:rPr>
          <w:b/>
          <w:bCs/>
          <w:color w:val="0070C0"/>
          <w:sz w:val="28"/>
          <w:szCs w:val="28"/>
          <w:u w:val="single"/>
        </w:rPr>
        <w:t>Class Parties</w:t>
      </w:r>
    </w:p>
    <w:p w14:paraId="0E6E4794" w14:textId="2344C1CE" w:rsidR="008016F9" w:rsidRPr="00ED241C" w:rsidRDefault="008016F9" w:rsidP="00E76BED">
      <w:pPr>
        <w:spacing w:after="0"/>
        <w:jc w:val="both"/>
        <w:rPr>
          <w:rFonts w:ascii="Calibri" w:hAnsi="Calibri" w:cs="Calibri"/>
          <w:sz w:val="20"/>
          <w:szCs w:val="20"/>
        </w:rPr>
      </w:pPr>
      <w:r w:rsidRPr="00ED241C">
        <w:rPr>
          <w:rFonts w:ascii="Calibri" w:hAnsi="Calibri" w:cs="Calibri"/>
          <w:sz w:val="20"/>
          <w:szCs w:val="20"/>
        </w:rPr>
        <w:t>Class parties will be held on the last Wednesday of term, 6 December. Classes will send home information about suggested food items to send with your child to share with their classmates.</w:t>
      </w:r>
    </w:p>
    <w:p w14:paraId="1FCBBB3A" w14:textId="65DA6D2B" w:rsidR="00EB43AD" w:rsidRDefault="00EB43AD" w:rsidP="00E76BED">
      <w:pPr>
        <w:spacing w:after="0"/>
        <w:jc w:val="both"/>
        <w:rPr>
          <w:sz w:val="20"/>
          <w:szCs w:val="20"/>
        </w:rPr>
      </w:pPr>
    </w:p>
    <w:p w14:paraId="6173F867" w14:textId="77777777" w:rsidR="00EB43AD" w:rsidRPr="004118B8" w:rsidRDefault="00EB43AD" w:rsidP="00EB43AD">
      <w:pPr>
        <w:spacing w:after="0"/>
        <w:jc w:val="both"/>
        <w:rPr>
          <w:b/>
          <w:color w:val="0070C0"/>
          <w:sz w:val="28"/>
          <w:szCs w:val="28"/>
          <w:u w:val="single"/>
        </w:rPr>
      </w:pPr>
      <w:r w:rsidRPr="004118B8">
        <w:rPr>
          <w:b/>
          <w:color w:val="0070C0"/>
          <w:sz w:val="28"/>
          <w:szCs w:val="28"/>
          <w:u w:val="single"/>
        </w:rPr>
        <w:t>Hats and water bottles</w:t>
      </w:r>
    </w:p>
    <w:p w14:paraId="390D62AE" w14:textId="2BD9A056" w:rsidR="00EB43AD" w:rsidRPr="00ED241C" w:rsidRDefault="00EB43AD" w:rsidP="00EB43AD">
      <w:pPr>
        <w:shd w:val="clear" w:color="auto" w:fill="FFFFFF"/>
        <w:spacing w:after="0" w:line="240" w:lineRule="auto"/>
        <w:jc w:val="both"/>
        <w:rPr>
          <w:rFonts w:ascii="Calibri" w:eastAsia="Times New Roman" w:hAnsi="Calibri" w:cs="Calibri"/>
          <w:color w:val="000000"/>
          <w:sz w:val="20"/>
          <w:szCs w:val="20"/>
          <w:lang w:eastAsia="zh-CN"/>
        </w:rPr>
      </w:pPr>
      <w:r w:rsidRPr="00ED241C">
        <w:rPr>
          <w:rFonts w:ascii="Calibri" w:eastAsia="Times New Roman" w:hAnsi="Calibri" w:cs="Calibri"/>
          <w:color w:val="000000"/>
          <w:sz w:val="20"/>
          <w:szCs w:val="20"/>
          <w:bdr w:val="none" w:sz="0" w:space="0" w:color="auto" w:frame="1"/>
          <w:lang w:eastAsia="zh-CN"/>
        </w:rPr>
        <w:t>As the weather is heating up, we encourage our students to bring a water bottle and hat to school each day. Hats must have a brim such as the school hat or similar. This is part of the department’s Sun Safety policy. As these are expensive items, please ensure they have your child’s name on them. Every year we have many unclaimed items. </w:t>
      </w:r>
    </w:p>
    <w:p w14:paraId="079B074E" w14:textId="77777777" w:rsidR="00EB43AD" w:rsidRPr="008016F9" w:rsidRDefault="00EB43AD" w:rsidP="00E76BED">
      <w:pPr>
        <w:spacing w:after="0"/>
        <w:jc w:val="both"/>
        <w:rPr>
          <w:sz w:val="20"/>
          <w:szCs w:val="20"/>
        </w:rPr>
      </w:pPr>
    </w:p>
    <w:p w14:paraId="028657AF" w14:textId="77777777" w:rsidR="00C349FB" w:rsidRPr="00D521CA" w:rsidRDefault="00C349FB" w:rsidP="00C349FB">
      <w:pPr>
        <w:spacing w:after="0"/>
        <w:jc w:val="both"/>
        <w:rPr>
          <w:sz w:val="24"/>
          <w:szCs w:val="24"/>
        </w:rPr>
      </w:pPr>
    </w:p>
    <w:p w14:paraId="1AF0F2B2" w14:textId="77777777" w:rsidR="009D7281" w:rsidRDefault="00C349FB" w:rsidP="009D7281">
      <w:pPr>
        <w:spacing w:after="0" w:line="240" w:lineRule="auto"/>
        <w:rPr>
          <w:b/>
          <w:color w:val="0070C0"/>
          <w:sz w:val="28"/>
          <w:szCs w:val="28"/>
        </w:rPr>
      </w:pPr>
      <w:r w:rsidRPr="00745734">
        <w:rPr>
          <w:b/>
          <w:color w:val="0070C0"/>
          <w:sz w:val="28"/>
          <w:szCs w:val="28"/>
        </w:rPr>
        <w:t>How to contact the Prep team:</w:t>
      </w:r>
    </w:p>
    <w:p w14:paraId="5283677B" w14:textId="3655F6FC" w:rsidR="00C349FB" w:rsidRPr="009D7281" w:rsidRDefault="00C349FB" w:rsidP="009D7281">
      <w:pPr>
        <w:spacing w:after="0" w:line="240" w:lineRule="auto"/>
        <w:rPr>
          <w:b/>
          <w:color w:val="0070C0"/>
          <w:sz w:val="28"/>
          <w:szCs w:val="28"/>
        </w:rPr>
      </w:pPr>
      <w:r w:rsidRPr="0048434A">
        <w:rPr>
          <w:rFonts w:ascii="Calibri" w:hAnsi="Calibri" w:cs="Calibri"/>
          <w:sz w:val="20"/>
          <w:szCs w:val="20"/>
        </w:rPr>
        <w:t xml:space="preserve">Prep A – Katie </w:t>
      </w:r>
      <w:proofErr w:type="spellStart"/>
      <w:r w:rsidRPr="0048434A">
        <w:rPr>
          <w:rFonts w:ascii="Calibri" w:hAnsi="Calibri" w:cs="Calibri"/>
          <w:sz w:val="20"/>
          <w:szCs w:val="20"/>
        </w:rPr>
        <w:t>Viney</w:t>
      </w:r>
      <w:proofErr w:type="spellEnd"/>
      <w:r w:rsidRPr="0048434A">
        <w:rPr>
          <w:rFonts w:ascii="Calibri" w:hAnsi="Calibri" w:cs="Calibri"/>
          <w:sz w:val="20"/>
          <w:szCs w:val="20"/>
        </w:rPr>
        <w:t xml:space="preserve">   </w:t>
      </w:r>
      <w:r w:rsidRPr="0048434A">
        <w:rPr>
          <w:rFonts w:ascii="Calibri" w:hAnsi="Calibri" w:cs="Calibri"/>
          <w:sz w:val="20"/>
          <w:szCs w:val="20"/>
        </w:rPr>
        <w:tab/>
      </w:r>
      <w:r w:rsidRPr="0048434A">
        <w:rPr>
          <w:rFonts w:ascii="Calibri" w:hAnsi="Calibri" w:cs="Calibri"/>
          <w:sz w:val="20"/>
          <w:szCs w:val="20"/>
        </w:rPr>
        <w:tab/>
      </w:r>
      <w:hyperlink r:id="rId8" w:history="1">
        <w:r w:rsidRPr="0048434A">
          <w:rPr>
            <w:rStyle w:val="Hyperlink"/>
            <w:rFonts w:ascii="Calibri" w:hAnsi="Calibri" w:cs="Calibri"/>
            <w:sz w:val="20"/>
            <w:szCs w:val="20"/>
          </w:rPr>
          <w:t>kavin0@eq.edu.au</w:t>
        </w:r>
      </w:hyperlink>
    </w:p>
    <w:p w14:paraId="1625C702" w14:textId="0E544367" w:rsidR="00C349FB" w:rsidRDefault="00C349FB" w:rsidP="009D7281">
      <w:pPr>
        <w:spacing w:after="0" w:line="240" w:lineRule="auto"/>
        <w:rPr>
          <w:rStyle w:val="Hyperlink"/>
          <w:rFonts w:ascii="Calibri" w:hAnsi="Calibri" w:cs="Calibri"/>
          <w:sz w:val="20"/>
          <w:szCs w:val="20"/>
        </w:rPr>
      </w:pPr>
      <w:r w:rsidRPr="0048434A">
        <w:rPr>
          <w:rFonts w:ascii="Calibri" w:hAnsi="Calibri" w:cs="Calibri"/>
          <w:sz w:val="20"/>
          <w:szCs w:val="20"/>
        </w:rPr>
        <w:t xml:space="preserve">Prep B - Donna Lewis     </w:t>
      </w:r>
      <w:r w:rsidR="0048434A">
        <w:rPr>
          <w:rFonts w:ascii="Calibri" w:hAnsi="Calibri" w:cs="Calibri"/>
          <w:sz w:val="20"/>
          <w:szCs w:val="20"/>
        </w:rPr>
        <w:tab/>
      </w:r>
      <w:r w:rsidRPr="0048434A">
        <w:rPr>
          <w:rFonts w:ascii="Calibri" w:hAnsi="Calibri" w:cs="Calibri"/>
          <w:sz w:val="20"/>
          <w:szCs w:val="20"/>
        </w:rPr>
        <w:tab/>
      </w:r>
      <w:hyperlink r:id="rId9" w:history="1">
        <w:r w:rsidRPr="0048434A">
          <w:rPr>
            <w:rStyle w:val="Hyperlink"/>
            <w:rFonts w:ascii="Calibri" w:hAnsi="Calibri" w:cs="Calibri"/>
            <w:sz w:val="20"/>
            <w:szCs w:val="20"/>
          </w:rPr>
          <w:t>dlewi104@eq.edu.au</w:t>
        </w:r>
      </w:hyperlink>
    </w:p>
    <w:p w14:paraId="51AA7074" w14:textId="24369534" w:rsidR="00246D14" w:rsidRPr="00246D14" w:rsidRDefault="00246D14" w:rsidP="009D7281">
      <w:pPr>
        <w:spacing w:after="0" w:line="240" w:lineRule="auto"/>
        <w:rPr>
          <w:rStyle w:val="Hyperlink"/>
          <w:rFonts w:ascii="Calibri" w:hAnsi="Calibri" w:cs="Calibri"/>
          <w:color w:val="auto"/>
          <w:sz w:val="20"/>
          <w:szCs w:val="20"/>
          <w:u w:val="none"/>
        </w:rPr>
      </w:pPr>
      <w:r w:rsidRPr="00246D14">
        <w:rPr>
          <w:rStyle w:val="Hyperlink"/>
          <w:rFonts w:ascii="Calibri" w:hAnsi="Calibri" w:cs="Calibri"/>
          <w:color w:val="auto"/>
          <w:sz w:val="20"/>
          <w:szCs w:val="20"/>
          <w:u w:val="none"/>
        </w:rPr>
        <w:t>Prep Teaching Assistan</w:t>
      </w:r>
      <w:r>
        <w:rPr>
          <w:rStyle w:val="Hyperlink"/>
          <w:rFonts w:ascii="Calibri" w:hAnsi="Calibri" w:cs="Calibri"/>
          <w:color w:val="auto"/>
          <w:sz w:val="20"/>
          <w:szCs w:val="20"/>
          <w:u w:val="none"/>
        </w:rPr>
        <w:t>t-</w:t>
      </w:r>
      <w:r w:rsidRPr="00246D14">
        <w:rPr>
          <w:rStyle w:val="Hyperlink"/>
          <w:rFonts w:ascii="Calibri" w:hAnsi="Calibri" w:cs="Calibri"/>
          <w:color w:val="auto"/>
          <w:sz w:val="20"/>
          <w:szCs w:val="20"/>
          <w:u w:val="none"/>
        </w:rPr>
        <w:tab/>
      </w:r>
    </w:p>
    <w:p w14:paraId="3AE6E927" w14:textId="417F6C0F" w:rsidR="00246D14" w:rsidRPr="0031545F" w:rsidRDefault="00246D14" w:rsidP="009D7281">
      <w:pPr>
        <w:spacing w:after="0" w:line="240" w:lineRule="auto"/>
        <w:rPr>
          <w:rStyle w:val="Hyperlink"/>
          <w:rFonts w:ascii="Calibri" w:hAnsi="Calibri" w:cs="Calibri"/>
          <w:color w:val="auto"/>
          <w:sz w:val="20"/>
          <w:szCs w:val="20"/>
          <w:u w:val="none"/>
        </w:rPr>
      </w:pPr>
      <w:r w:rsidRPr="0031545F">
        <w:rPr>
          <w:rStyle w:val="Hyperlink"/>
          <w:rFonts w:ascii="Calibri" w:hAnsi="Calibri" w:cs="Calibri"/>
          <w:color w:val="auto"/>
          <w:sz w:val="20"/>
          <w:szCs w:val="20"/>
          <w:u w:val="none"/>
        </w:rPr>
        <w:t xml:space="preserve">Marjorie </w:t>
      </w:r>
      <w:r w:rsidR="00066BAA" w:rsidRPr="0031545F">
        <w:rPr>
          <w:rStyle w:val="Hyperlink"/>
          <w:rFonts w:ascii="Calibri" w:hAnsi="Calibri" w:cs="Calibri"/>
          <w:color w:val="auto"/>
          <w:sz w:val="20"/>
          <w:szCs w:val="20"/>
          <w:u w:val="none"/>
        </w:rPr>
        <w:t>Gibbs</w:t>
      </w:r>
      <w:r w:rsidRPr="0031545F">
        <w:rPr>
          <w:rStyle w:val="Hyperlink"/>
          <w:rFonts w:ascii="Calibri" w:hAnsi="Calibri" w:cs="Calibri"/>
          <w:color w:val="auto"/>
          <w:sz w:val="20"/>
          <w:szCs w:val="20"/>
          <w:u w:val="none"/>
        </w:rPr>
        <w:tab/>
      </w:r>
      <w:r w:rsidRPr="0031545F">
        <w:rPr>
          <w:rStyle w:val="Hyperlink"/>
          <w:rFonts w:ascii="Calibri" w:hAnsi="Calibri" w:cs="Calibri"/>
          <w:color w:val="auto"/>
          <w:sz w:val="20"/>
          <w:szCs w:val="20"/>
          <w:u w:val="none"/>
        </w:rPr>
        <w:tab/>
      </w:r>
      <w:r w:rsidRPr="0031545F">
        <w:rPr>
          <w:rStyle w:val="Hyperlink"/>
          <w:rFonts w:ascii="Calibri" w:hAnsi="Calibri" w:cs="Calibri"/>
          <w:color w:val="auto"/>
          <w:sz w:val="20"/>
          <w:szCs w:val="20"/>
          <w:u w:val="none"/>
        </w:rPr>
        <w:tab/>
        <w:t xml:space="preserve"> </w:t>
      </w:r>
      <w:hyperlink r:id="rId10" w:history="1">
        <w:r w:rsidRPr="0031545F">
          <w:rPr>
            <w:rStyle w:val="Hyperlink"/>
            <w:rFonts w:ascii="Calibri" w:hAnsi="Calibri" w:cs="Calibri"/>
            <w:sz w:val="20"/>
            <w:szCs w:val="20"/>
          </w:rPr>
          <w:t>mgibb89@eq.edu.au</w:t>
        </w:r>
      </w:hyperlink>
    </w:p>
    <w:p w14:paraId="42504BBA" w14:textId="77777777" w:rsidR="00C349FB" w:rsidRPr="0031545F" w:rsidRDefault="00C349FB" w:rsidP="00C349FB">
      <w:pPr>
        <w:spacing w:after="0"/>
        <w:rPr>
          <w:sz w:val="20"/>
          <w:szCs w:val="20"/>
        </w:rPr>
      </w:pPr>
    </w:p>
    <w:p w14:paraId="1D75FAA9" w14:textId="36A5CB90" w:rsidR="00C349FB" w:rsidRPr="0031545F" w:rsidRDefault="00C349FB" w:rsidP="00C349FB">
      <w:pPr>
        <w:spacing w:after="0"/>
        <w:rPr>
          <w:sz w:val="20"/>
          <w:szCs w:val="20"/>
        </w:rPr>
      </w:pPr>
      <w:r w:rsidRPr="0031545F">
        <w:rPr>
          <w:sz w:val="20"/>
          <w:szCs w:val="20"/>
        </w:rPr>
        <w:t xml:space="preserve">Line Manager – </w:t>
      </w:r>
      <w:r w:rsidR="00745734" w:rsidRPr="0031545F">
        <w:rPr>
          <w:sz w:val="20"/>
          <w:szCs w:val="20"/>
        </w:rPr>
        <w:t>Kate Haines</w:t>
      </w:r>
      <w:r w:rsidR="00745734" w:rsidRPr="0031545F">
        <w:rPr>
          <w:sz w:val="20"/>
          <w:szCs w:val="20"/>
        </w:rPr>
        <w:tab/>
      </w:r>
      <w:r w:rsidRPr="0031545F">
        <w:rPr>
          <w:sz w:val="20"/>
          <w:szCs w:val="20"/>
        </w:rPr>
        <w:t xml:space="preserve"> </w:t>
      </w:r>
      <w:hyperlink r:id="rId11" w:history="1">
        <w:r w:rsidR="00745734" w:rsidRPr="0031545F">
          <w:rPr>
            <w:rStyle w:val="Hyperlink"/>
            <w:sz w:val="20"/>
            <w:szCs w:val="20"/>
          </w:rPr>
          <w:t>khain12@eq.edu.au</w:t>
        </w:r>
      </w:hyperlink>
      <w:r w:rsidRPr="0031545F">
        <w:rPr>
          <w:sz w:val="20"/>
          <w:szCs w:val="20"/>
        </w:rPr>
        <w:t xml:space="preserve"> </w:t>
      </w:r>
    </w:p>
    <w:p w14:paraId="677BA5BD" w14:textId="77777777" w:rsidR="00EB43AD" w:rsidRDefault="00EB43AD" w:rsidP="00C349FB">
      <w:pPr>
        <w:spacing w:after="0"/>
        <w:rPr>
          <w:sz w:val="20"/>
          <w:szCs w:val="20"/>
        </w:rPr>
      </w:pPr>
    </w:p>
    <w:p w14:paraId="521DE1F0" w14:textId="0B9B7F9F" w:rsidR="00C349FB" w:rsidRDefault="00C349FB" w:rsidP="00C349FB">
      <w:pPr>
        <w:spacing w:after="0"/>
        <w:rPr>
          <w:sz w:val="20"/>
          <w:szCs w:val="20"/>
        </w:rPr>
      </w:pPr>
      <w:r w:rsidRPr="0048434A">
        <w:rPr>
          <w:sz w:val="20"/>
          <w:szCs w:val="20"/>
        </w:rPr>
        <w:t>Or phone the school on 47 595 333 to leave a message for the teacher and they will phone you back when available.</w:t>
      </w:r>
    </w:p>
    <w:p w14:paraId="1A84AF0C" w14:textId="6F3C14DB" w:rsidR="00E76BED" w:rsidRDefault="00E76BED" w:rsidP="00C349FB">
      <w:pPr>
        <w:spacing w:after="0"/>
        <w:rPr>
          <w:sz w:val="20"/>
          <w:szCs w:val="20"/>
        </w:rPr>
      </w:pPr>
    </w:p>
    <w:p w14:paraId="6EF909EB" w14:textId="62FE8005" w:rsidR="00E76BED" w:rsidRDefault="00E76BED" w:rsidP="00C349FB">
      <w:pPr>
        <w:spacing w:after="0"/>
        <w:rPr>
          <w:sz w:val="20"/>
          <w:szCs w:val="20"/>
        </w:rPr>
      </w:pPr>
    </w:p>
    <w:p w14:paraId="2BC5141F" w14:textId="77777777" w:rsidR="00E76BED" w:rsidRPr="0048434A" w:rsidRDefault="00E76BED" w:rsidP="00C349FB">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3756"/>
        <w:gridCol w:w="1953"/>
      </w:tblGrid>
      <w:tr w:rsidR="00C349FB" w14:paraId="4259E168" w14:textId="77777777" w:rsidTr="00BC5AF7">
        <w:tc>
          <w:tcPr>
            <w:tcW w:w="1626" w:type="dxa"/>
          </w:tcPr>
          <w:p w14:paraId="5F718509" w14:textId="77777777" w:rsidR="00C349FB" w:rsidRDefault="00C349FB" w:rsidP="00BC5AF7">
            <w:pPr>
              <w:jc w:val="center"/>
              <w:rPr>
                <w:sz w:val="56"/>
                <w:szCs w:val="56"/>
              </w:rPr>
            </w:pPr>
            <w:r w:rsidRPr="00BD70CD">
              <w:rPr>
                <w:noProof/>
              </w:rPr>
              <w:drawing>
                <wp:inline distT="0" distB="0" distL="0" distR="0" wp14:anchorId="16A166C7" wp14:editId="48F091BF">
                  <wp:extent cx="889000" cy="1226594"/>
                  <wp:effectExtent l="0" t="0" r="6350" b="0"/>
                  <wp:docPr id="17" name="Picture 17" descr="heatley LOGO - COLOURED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ley LOGO - COLOURED - 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793" cy="1285638"/>
                          </a:xfrm>
                          <a:prstGeom prst="rect">
                            <a:avLst/>
                          </a:prstGeom>
                          <a:noFill/>
                          <a:ln>
                            <a:noFill/>
                          </a:ln>
                        </pic:spPr>
                      </pic:pic>
                    </a:graphicData>
                  </a:graphic>
                </wp:inline>
              </w:drawing>
            </w:r>
          </w:p>
        </w:tc>
        <w:tc>
          <w:tcPr>
            <w:tcW w:w="3756" w:type="dxa"/>
          </w:tcPr>
          <w:p w14:paraId="210983BC" w14:textId="77777777" w:rsidR="00C349FB" w:rsidRPr="005218CE" w:rsidRDefault="00C349FB" w:rsidP="00BC5AF7">
            <w:pPr>
              <w:jc w:val="center"/>
              <w:rPr>
                <w:sz w:val="24"/>
                <w:szCs w:val="24"/>
              </w:rPr>
            </w:pPr>
            <w:r>
              <w:rPr>
                <w:noProof/>
                <w:sz w:val="24"/>
                <w:szCs w:val="24"/>
              </w:rPr>
              <mc:AlternateContent>
                <mc:Choice Requires="wps">
                  <w:drawing>
                    <wp:anchor distT="0" distB="0" distL="114300" distR="114300" simplePos="0" relativeHeight="251682816" behindDoc="0" locked="0" layoutInCell="1" allowOverlap="1" wp14:anchorId="501421BB" wp14:editId="2F5ED881">
                      <wp:simplePos x="0" y="0"/>
                      <wp:positionH relativeFrom="column">
                        <wp:posOffset>421005</wp:posOffset>
                      </wp:positionH>
                      <wp:positionV relativeFrom="paragraph">
                        <wp:posOffset>222250</wp:posOffset>
                      </wp:positionV>
                      <wp:extent cx="1593850" cy="114300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1593850" cy="1143000"/>
                              </a:xfrm>
                              <a:prstGeom prst="rect">
                                <a:avLst/>
                              </a:prstGeom>
                              <a:solidFill>
                                <a:sysClr val="window" lastClr="FFFFFF"/>
                              </a:solidFill>
                              <a:ln w="6350">
                                <a:noFill/>
                              </a:ln>
                            </wps:spPr>
                            <wps:txbx>
                              <w:txbxContent>
                                <w:p w14:paraId="4A110953" w14:textId="77777777" w:rsidR="00C349FB" w:rsidRPr="00823093" w:rsidRDefault="00C349FB" w:rsidP="00C349FB">
                                  <w:pPr>
                                    <w:spacing w:after="0" w:line="240" w:lineRule="auto"/>
                                    <w:jc w:val="center"/>
                                    <w:rPr>
                                      <w:sz w:val="20"/>
                                      <w:szCs w:val="20"/>
                                    </w:rPr>
                                  </w:pPr>
                                  <w:r w:rsidRPr="00823093">
                                    <w:rPr>
                                      <w:sz w:val="20"/>
                                      <w:szCs w:val="20"/>
                                    </w:rPr>
                                    <w:t>Keep up to date with our Website and Facebook</w:t>
                                  </w:r>
                                </w:p>
                                <w:p w14:paraId="0A9F87B8" w14:textId="77777777" w:rsidR="00C349FB" w:rsidRPr="00823093" w:rsidRDefault="003D49A1" w:rsidP="00C349FB">
                                  <w:pPr>
                                    <w:spacing w:after="0" w:line="240" w:lineRule="auto"/>
                                    <w:jc w:val="center"/>
                                    <w:rPr>
                                      <w:sz w:val="18"/>
                                      <w:szCs w:val="18"/>
                                    </w:rPr>
                                  </w:pPr>
                                  <w:hyperlink r:id="rId13" w:history="1">
                                    <w:r w:rsidR="00C349FB" w:rsidRPr="00823093">
                                      <w:rPr>
                                        <w:color w:val="0563C1" w:themeColor="hyperlink"/>
                                        <w:sz w:val="18"/>
                                        <w:szCs w:val="18"/>
                                        <w:u w:val="single"/>
                                      </w:rPr>
                                      <w:t>https://heatleyss.eq.edu.au/</w:t>
                                    </w:r>
                                  </w:hyperlink>
                                </w:p>
                                <w:p w14:paraId="2526487B" w14:textId="77777777" w:rsidR="00C349FB" w:rsidRPr="00823093" w:rsidRDefault="003D49A1" w:rsidP="00C349FB">
                                  <w:pPr>
                                    <w:spacing w:after="0" w:line="240" w:lineRule="auto"/>
                                    <w:jc w:val="center"/>
                                    <w:rPr>
                                      <w:sz w:val="18"/>
                                      <w:szCs w:val="18"/>
                                    </w:rPr>
                                  </w:pPr>
                                  <w:hyperlink r:id="rId14" w:history="1">
                                    <w:r w:rsidR="00C349FB" w:rsidRPr="00823093">
                                      <w:rPr>
                                        <w:color w:val="0563C1" w:themeColor="hyperlink"/>
                                        <w:sz w:val="18"/>
                                        <w:szCs w:val="18"/>
                                        <w:u w:val="single"/>
                                      </w:rPr>
                                      <w:t>https://www.facebook.com/HeatleySS/</w:t>
                                    </w:r>
                                  </w:hyperlink>
                                </w:p>
                                <w:p w14:paraId="48B757B9" w14:textId="77777777" w:rsidR="00C349FB" w:rsidRDefault="00C349FB" w:rsidP="00C349FB">
                                  <w:r w:rsidRPr="00823093">
                                    <w:rPr>
                                      <w:sz w:val="20"/>
                                      <w:szCs w:val="20"/>
                                    </w:rPr>
                                    <w:t>Regular school newsletters are also</w:t>
                                  </w:r>
                                  <w:r w:rsidRPr="00823093">
                                    <w:t xml:space="preserve"> </w:t>
                                  </w:r>
                                  <w:r w:rsidRPr="00823093">
                                    <w:rPr>
                                      <w:sz w:val="20"/>
                                      <w:szCs w:val="20"/>
                                    </w:rPr>
                                    <w:t>emailed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421BB" id="_x0000_t202" coordsize="21600,21600" o:spt="202" path="m,l,21600r21600,l21600,xe">
                      <v:stroke joinstyle="miter"/>
                      <v:path gradientshapeok="t" o:connecttype="rect"/>
                    </v:shapetype>
                    <v:shape id="Text Box 23" o:spid="_x0000_s1026" type="#_x0000_t202" style="position:absolute;left:0;text-align:left;margin-left:33.15pt;margin-top:17.5pt;width:125.5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" fillcolor="window" stroked="f" strokeweight=".5pt">
                      <v:textbox>
                        <w:txbxContent>
                          <w:p w14:paraId="4A110953" w14:textId="77777777" w:rsidR="00C349FB" w:rsidRPr="00823093" w:rsidRDefault="00C349FB" w:rsidP="00C349FB">
                            <w:pPr>
                              <w:spacing w:after="0" w:line="240" w:lineRule="auto"/>
                              <w:jc w:val="center"/>
                              <w:rPr>
                                <w:sz w:val="20"/>
                                <w:szCs w:val="20"/>
                              </w:rPr>
                            </w:pPr>
                            <w:r w:rsidRPr="00823093">
                              <w:rPr>
                                <w:sz w:val="20"/>
                                <w:szCs w:val="20"/>
                              </w:rPr>
                              <w:t>Keep up to date with our Website and Facebook</w:t>
                            </w:r>
                          </w:p>
                          <w:p w14:paraId="0A9F87B8" w14:textId="77777777" w:rsidR="00C349FB" w:rsidRPr="00823093" w:rsidRDefault="00EB43AD" w:rsidP="00C349FB">
                            <w:pPr>
                              <w:spacing w:after="0" w:line="240" w:lineRule="auto"/>
                              <w:jc w:val="center"/>
                              <w:rPr>
                                <w:sz w:val="18"/>
                                <w:szCs w:val="18"/>
                              </w:rPr>
                            </w:pPr>
                            <w:hyperlink r:id="rId15" w:history="1">
                              <w:r w:rsidR="00C349FB" w:rsidRPr="00823093">
                                <w:rPr>
                                  <w:color w:val="0563C1" w:themeColor="hyperlink"/>
                                  <w:sz w:val="18"/>
                                  <w:szCs w:val="18"/>
                                  <w:u w:val="single"/>
                                </w:rPr>
                                <w:t>https://heatleyss.eq.edu.au/</w:t>
                              </w:r>
                            </w:hyperlink>
                          </w:p>
                          <w:p w14:paraId="2526487B" w14:textId="77777777" w:rsidR="00C349FB" w:rsidRPr="00823093" w:rsidRDefault="00EB43AD" w:rsidP="00C349FB">
                            <w:pPr>
                              <w:spacing w:after="0" w:line="240" w:lineRule="auto"/>
                              <w:jc w:val="center"/>
                              <w:rPr>
                                <w:sz w:val="18"/>
                                <w:szCs w:val="18"/>
                              </w:rPr>
                            </w:pPr>
                            <w:hyperlink r:id="rId16" w:history="1">
                              <w:r w:rsidR="00C349FB" w:rsidRPr="00823093">
                                <w:rPr>
                                  <w:color w:val="0563C1" w:themeColor="hyperlink"/>
                                  <w:sz w:val="18"/>
                                  <w:szCs w:val="18"/>
                                  <w:u w:val="single"/>
                                </w:rPr>
                                <w:t>https://www.facebook.com/HeatleySS/</w:t>
                              </w:r>
                            </w:hyperlink>
                          </w:p>
                          <w:p w14:paraId="48B757B9" w14:textId="77777777" w:rsidR="00C349FB" w:rsidRDefault="00C349FB" w:rsidP="00C349FB">
                            <w:r w:rsidRPr="00823093">
                              <w:rPr>
                                <w:sz w:val="20"/>
                                <w:szCs w:val="20"/>
                              </w:rPr>
                              <w:t>Regular school newsletters are also</w:t>
                            </w:r>
                            <w:r w:rsidRPr="00823093">
                              <w:t xml:space="preserve"> </w:t>
                            </w:r>
                            <w:r w:rsidRPr="00823093">
                              <w:rPr>
                                <w:sz w:val="20"/>
                                <w:szCs w:val="20"/>
                              </w:rPr>
                              <w:t>emailed home</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64A490F9" wp14:editId="185A7E92">
                      <wp:simplePos x="0" y="0"/>
                      <wp:positionH relativeFrom="column">
                        <wp:posOffset>147955</wp:posOffset>
                      </wp:positionH>
                      <wp:positionV relativeFrom="paragraph">
                        <wp:posOffset>6350</wp:posOffset>
                      </wp:positionV>
                      <wp:extent cx="2120900" cy="1593850"/>
                      <wp:effectExtent l="0" t="0" r="12700" b="25400"/>
                      <wp:wrapNone/>
                      <wp:docPr id="21" name="Frame 21"/>
                      <wp:cNvGraphicFramePr/>
                      <a:graphic xmlns:a="http://schemas.openxmlformats.org/drawingml/2006/main">
                        <a:graphicData uri="http://schemas.microsoft.com/office/word/2010/wordprocessingShape">
                          <wps:wsp>
                            <wps:cNvSpPr/>
                            <wps:spPr>
                              <a:xfrm>
                                <a:off x="0" y="0"/>
                                <a:ext cx="2120900" cy="15938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94F7" id="Frame 21" o:spid="_x0000_s1026" style="position:absolute;margin-left:11.65pt;margin-top:.5pt;width:167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0,159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" path="m,l2120900,r,1593850l,1593850,,xm199231,199231r,1195388l1921669,1394619r,-1195388l199231,199231xe" fillcolor="#4472c4" strokecolor="#2f528f" strokeweight="1pt">
                      <v:stroke joinstyle="miter"/>
                      <v:path arrowok="t" o:connecttype="custom" o:connectlocs="0,0;2120900,0;2120900,1593850;0,1593850;0,0;199231,199231;199231,1394619;1921669,1394619;1921669,199231;199231,199231" o:connectangles="0,0,0,0,0,0,0,0,0,0"/>
                    </v:shape>
                  </w:pict>
                </mc:Fallback>
              </mc:AlternateContent>
            </w:r>
          </w:p>
        </w:tc>
        <w:tc>
          <w:tcPr>
            <w:tcW w:w="1953" w:type="dxa"/>
          </w:tcPr>
          <w:p w14:paraId="050F987F" w14:textId="77777777" w:rsidR="00C349FB" w:rsidRDefault="00C349FB" w:rsidP="00BC5AF7">
            <w:pPr>
              <w:jc w:val="center"/>
              <w:rPr>
                <w:sz w:val="56"/>
                <w:szCs w:val="56"/>
              </w:rPr>
            </w:pPr>
            <w:r>
              <w:rPr>
                <w:noProof/>
                <w:sz w:val="56"/>
                <w:szCs w:val="56"/>
              </w:rPr>
              <w:drawing>
                <wp:inline distT="0" distB="0" distL="0" distR="0" wp14:anchorId="62B65FE8" wp14:editId="098A4251">
                  <wp:extent cx="1206500" cy="1206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pic:spPr>
                      </pic:pic>
                    </a:graphicData>
                  </a:graphic>
                </wp:inline>
              </w:drawing>
            </w:r>
          </w:p>
        </w:tc>
      </w:tr>
    </w:tbl>
    <w:p w14:paraId="0D291F23" w14:textId="77777777" w:rsidR="00C349FB" w:rsidRPr="00A0294F" w:rsidRDefault="00C349FB" w:rsidP="00C349FB">
      <w:pPr>
        <w:jc w:val="center"/>
        <w:rPr>
          <w:sz w:val="56"/>
          <w:szCs w:val="56"/>
        </w:rPr>
      </w:pPr>
    </w:p>
    <w:p w14:paraId="7D9C38B5" w14:textId="77777777" w:rsidR="00C349FB" w:rsidRPr="00A0294F" w:rsidRDefault="00C349FB" w:rsidP="00C349FB">
      <w:pPr>
        <w:jc w:val="center"/>
        <w:rPr>
          <w:sz w:val="56"/>
          <w:szCs w:val="56"/>
        </w:rPr>
      </w:pPr>
      <w:r w:rsidRPr="00A0294F">
        <w:rPr>
          <w:noProof/>
        </w:rPr>
        <w:drawing>
          <wp:inline distT="0" distB="0" distL="0" distR="0" wp14:anchorId="181EDAA5" wp14:editId="71272761">
            <wp:extent cx="3387256" cy="1100339"/>
            <wp:effectExtent l="0" t="0" r="3810" b="5080"/>
            <wp:docPr id="1" name="Picture 1" descr="Class Events - Miss Richmond&amp;#39;s Class #385388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Events - Miss Richmond&amp;#39;s Class #385388 - PNG Images - PNG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1510" cy="1121212"/>
                    </a:xfrm>
                    <a:prstGeom prst="rect">
                      <a:avLst/>
                    </a:prstGeom>
                    <a:noFill/>
                    <a:ln>
                      <a:noFill/>
                    </a:ln>
                  </pic:spPr>
                </pic:pic>
              </a:graphicData>
            </a:graphic>
          </wp:inline>
        </w:drawing>
      </w:r>
    </w:p>
    <w:p w14:paraId="6D388464" w14:textId="7B53AB4A" w:rsidR="00C349FB" w:rsidRDefault="00C349FB" w:rsidP="00C349FB">
      <w:pPr>
        <w:spacing w:after="0"/>
        <w:jc w:val="center"/>
        <w:rPr>
          <w:rFonts w:ascii="Ink Free" w:hAnsi="Ink Free"/>
          <w:b/>
          <w:color w:val="0070C0"/>
          <w:sz w:val="56"/>
          <w:szCs w:val="56"/>
        </w:rPr>
      </w:pPr>
      <w:r w:rsidRPr="00C349FB">
        <w:rPr>
          <w:rFonts w:ascii="Ink Free" w:hAnsi="Ink Free"/>
          <w:b/>
          <w:color w:val="0070C0"/>
          <w:sz w:val="56"/>
          <w:szCs w:val="56"/>
        </w:rPr>
        <w:t xml:space="preserve">Year Prep Term </w:t>
      </w:r>
      <w:r w:rsidR="0031545F">
        <w:rPr>
          <w:rFonts w:ascii="Ink Free" w:hAnsi="Ink Free"/>
          <w:b/>
          <w:color w:val="0070C0"/>
          <w:sz w:val="56"/>
          <w:szCs w:val="56"/>
        </w:rPr>
        <w:t>4</w:t>
      </w:r>
      <w:r w:rsidRPr="00C349FB">
        <w:rPr>
          <w:rFonts w:ascii="Ink Free" w:hAnsi="Ink Free"/>
          <w:b/>
          <w:color w:val="0070C0"/>
          <w:sz w:val="56"/>
          <w:szCs w:val="56"/>
        </w:rPr>
        <w:t xml:space="preserve"> 2023 </w:t>
      </w:r>
    </w:p>
    <w:tbl>
      <w:tblPr>
        <w:tblStyle w:val="TableGrid2"/>
        <w:tblW w:w="7366" w:type="dxa"/>
        <w:jc w:val="center"/>
        <w:tblLook w:val="04A0" w:firstRow="1" w:lastRow="0" w:firstColumn="1" w:lastColumn="0" w:noHBand="0" w:noVBand="1"/>
      </w:tblPr>
      <w:tblGrid>
        <w:gridCol w:w="850"/>
        <w:gridCol w:w="2122"/>
        <w:gridCol w:w="4394"/>
      </w:tblGrid>
      <w:tr w:rsidR="000F5D90" w:rsidRPr="00F41D3C" w14:paraId="2CDC6312" w14:textId="77777777" w:rsidTr="00817008">
        <w:trPr>
          <w:jc w:val="center"/>
        </w:trPr>
        <w:tc>
          <w:tcPr>
            <w:tcW w:w="7366" w:type="dxa"/>
            <w:gridSpan w:val="3"/>
            <w:shd w:val="clear" w:color="auto" w:fill="DEEAF6" w:themeFill="accent5" w:themeFillTint="33"/>
          </w:tcPr>
          <w:p w14:paraId="00DCACC3" w14:textId="77777777" w:rsidR="000F5D90" w:rsidRPr="007A01A5" w:rsidRDefault="000F5D90" w:rsidP="00817008">
            <w:pPr>
              <w:jc w:val="center"/>
              <w:rPr>
                <w:b/>
                <w:sz w:val="18"/>
                <w:szCs w:val="18"/>
              </w:rPr>
            </w:pPr>
            <w:bookmarkStart w:id="0" w:name="_Hlk146724414"/>
            <w:r>
              <w:rPr>
                <w:b/>
                <w:sz w:val="18"/>
                <w:szCs w:val="18"/>
              </w:rPr>
              <w:t>October</w:t>
            </w:r>
          </w:p>
        </w:tc>
      </w:tr>
      <w:tr w:rsidR="000F5D90" w:rsidRPr="00F41D3C" w14:paraId="081BAA38" w14:textId="77777777" w:rsidTr="00817008">
        <w:trPr>
          <w:jc w:val="center"/>
        </w:trPr>
        <w:tc>
          <w:tcPr>
            <w:tcW w:w="850" w:type="dxa"/>
            <w:shd w:val="clear" w:color="auto" w:fill="auto"/>
          </w:tcPr>
          <w:p w14:paraId="1DD18627"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1</w:t>
            </w:r>
          </w:p>
        </w:tc>
        <w:tc>
          <w:tcPr>
            <w:tcW w:w="2122" w:type="dxa"/>
            <w:shd w:val="clear" w:color="auto" w:fill="auto"/>
          </w:tcPr>
          <w:p w14:paraId="0A1458A1"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Monday 2 Oct</w:t>
            </w:r>
          </w:p>
        </w:tc>
        <w:tc>
          <w:tcPr>
            <w:tcW w:w="4394" w:type="dxa"/>
            <w:shd w:val="clear" w:color="auto" w:fill="auto"/>
          </w:tcPr>
          <w:p w14:paraId="4998DB23" w14:textId="77777777" w:rsidR="000F5D90" w:rsidRPr="00ED241C" w:rsidRDefault="000F5D90" w:rsidP="00817008">
            <w:pPr>
              <w:rPr>
                <w:rFonts w:ascii="Calibri" w:hAnsi="Calibri" w:cs="Calibri"/>
                <w:sz w:val="18"/>
                <w:szCs w:val="18"/>
              </w:rPr>
            </w:pPr>
            <w:r w:rsidRPr="00ED241C">
              <w:rPr>
                <w:rFonts w:ascii="Calibri" w:hAnsi="Calibri" w:cs="Calibri"/>
                <w:color w:val="FF0000"/>
                <w:sz w:val="18"/>
                <w:szCs w:val="18"/>
              </w:rPr>
              <w:t xml:space="preserve">Public Holiday </w:t>
            </w:r>
          </w:p>
        </w:tc>
      </w:tr>
      <w:tr w:rsidR="000F5D90" w:rsidRPr="00F41D3C" w14:paraId="15064155" w14:textId="77777777" w:rsidTr="00817008">
        <w:trPr>
          <w:jc w:val="center"/>
        </w:trPr>
        <w:tc>
          <w:tcPr>
            <w:tcW w:w="850" w:type="dxa"/>
            <w:shd w:val="clear" w:color="auto" w:fill="auto"/>
          </w:tcPr>
          <w:p w14:paraId="285DCFB5"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1 </w:t>
            </w:r>
          </w:p>
        </w:tc>
        <w:tc>
          <w:tcPr>
            <w:tcW w:w="2122" w:type="dxa"/>
            <w:shd w:val="clear" w:color="auto" w:fill="auto"/>
          </w:tcPr>
          <w:p w14:paraId="31F6106C"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Tuesday 3 Oct</w:t>
            </w:r>
          </w:p>
        </w:tc>
        <w:tc>
          <w:tcPr>
            <w:tcW w:w="4394" w:type="dxa"/>
            <w:shd w:val="clear" w:color="auto" w:fill="auto"/>
          </w:tcPr>
          <w:p w14:paraId="47E0C584"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P&amp;C Meeting</w:t>
            </w:r>
          </w:p>
        </w:tc>
      </w:tr>
      <w:tr w:rsidR="000F5D90" w:rsidRPr="00F41D3C" w14:paraId="1596A904" w14:textId="77777777" w:rsidTr="00817008">
        <w:trPr>
          <w:jc w:val="center"/>
        </w:trPr>
        <w:tc>
          <w:tcPr>
            <w:tcW w:w="850" w:type="dxa"/>
            <w:shd w:val="clear" w:color="auto" w:fill="auto"/>
          </w:tcPr>
          <w:p w14:paraId="2C050E55"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2</w:t>
            </w:r>
          </w:p>
        </w:tc>
        <w:tc>
          <w:tcPr>
            <w:tcW w:w="2122" w:type="dxa"/>
            <w:shd w:val="clear" w:color="auto" w:fill="auto"/>
          </w:tcPr>
          <w:p w14:paraId="59038C0C"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Mon 9 to Thurs 12 Oct</w:t>
            </w:r>
          </w:p>
        </w:tc>
        <w:tc>
          <w:tcPr>
            <w:tcW w:w="4394" w:type="dxa"/>
            <w:shd w:val="clear" w:color="auto" w:fill="auto"/>
          </w:tcPr>
          <w:p w14:paraId="782098E6"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 xml:space="preserve">Book Fair (in the </w:t>
            </w:r>
            <w:proofErr w:type="gramStart"/>
            <w:r w:rsidRPr="00ED241C">
              <w:rPr>
                <w:rFonts w:ascii="Calibri" w:hAnsi="Calibri" w:cs="Calibri"/>
                <w:sz w:val="18"/>
                <w:szCs w:val="18"/>
              </w:rPr>
              <w:t>Library</w:t>
            </w:r>
            <w:proofErr w:type="gramEnd"/>
            <w:r w:rsidRPr="00ED241C">
              <w:rPr>
                <w:rFonts w:ascii="Calibri" w:hAnsi="Calibri" w:cs="Calibri"/>
                <w:sz w:val="18"/>
                <w:szCs w:val="18"/>
              </w:rPr>
              <w:t>)</w:t>
            </w:r>
          </w:p>
        </w:tc>
      </w:tr>
      <w:tr w:rsidR="000F5D90" w:rsidRPr="00F41D3C" w14:paraId="78F3E08C" w14:textId="77777777" w:rsidTr="00817008">
        <w:trPr>
          <w:jc w:val="center"/>
        </w:trPr>
        <w:tc>
          <w:tcPr>
            <w:tcW w:w="850" w:type="dxa"/>
            <w:shd w:val="clear" w:color="auto" w:fill="auto"/>
          </w:tcPr>
          <w:p w14:paraId="4D787565"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4</w:t>
            </w:r>
          </w:p>
        </w:tc>
        <w:tc>
          <w:tcPr>
            <w:tcW w:w="2122" w:type="dxa"/>
            <w:shd w:val="clear" w:color="auto" w:fill="auto"/>
          </w:tcPr>
          <w:p w14:paraId="213C8733" w14:textId="4705BA4D" w:rsidR="000F5D90" w:rsidRPr="00ED241C" w:rsidRDefault="000F5D90" w:rsidP="00817008">
            <w:pPr>
              <w:rPr>
                <w:rFonts w:ascii="Calibri" w:hAnsi="Calibri" w:cs="Calibri"/>
                <w:sz w:val="18"/>
                <w:szCs w:val="18"/>
              </w:rPr>
            </w:pPr>
            <w:r w:rsidRPr="00ED241C">
              <w:rPr>
                <w:rFonts w:ascii="Calibri" w:hAnsi="Calibri" w:cs="Calibri"/>
                <w:sz w:val="18"/>
                <w:szCs w:val="18"/>
              </w:rPr>
              <w:t>Tues</w:t>
            </w:r>
            <w:r w:rsidR="0099034C">
              <w:rPr>
                <w:rFonts w:ascii="Calibri" w:hAnsi="Calibri" w:cs="Calibri"/>
                <w:sz w:val="18"/>
                <w:szCs w:val="18"/>
              </w:rPr>
              <w:t>day</w:t>
            </w:r>
            <w:r w:rsidRPr="00ED241C">
              <w:rPr>
                <w:rFonts w:ascii="Calibri" w:hAnsi="Calibri" w:cs="Calibri"/>
                <w:sz w:val="18"/>
                <w:szCs w:val="18"/>
              </w:rPr>
              <w:t xml:space="preserve"> 24 Oct</w:t>
            </w:r>
          </w:p>
        </w:tc>
        <w:tc>
          <w:tcPr>
            <w:tcW w:w="4394" w:type="dxa"/>
            <w:shd w:val="clear" w:color="auto" w:fill="auto"/>
          </w:tcPr>
          <w:p w14:paraId="2A1B6B66"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Camp Australia (new OHSC providers) Info Night</w:t>
            </w:r>
          </w:p>
        </w:tc>
      </w:tr>
      <w:tr w:rsidR="000F5D90" w:rsidRPr="00F41D3C" w14:paraId="20D5E4D9" w14:textId="77777777" w:rsidTr="00817008">
        <w:trPr>
          <w:jc w:val="center"/>
        </w:trPr>
        <w:tc>
          <w:tcPr>
            <w:tcW w:w="850" w:type="dxa"/>
            <w:shd w:val="clear" w:color="auto" w:fill="auto"/>
          </w:tcPr>
          <w:p w14:paraId="3EFA596A"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4</w:t>
            </w:r>
          </w:p>
        </w:tc>
        <w:tc>
          <w:tcPr>
            <w:tcW w:w="2122" w:type="dxa"/>
            <w:shd w:val="clear" w:color="auto" w:fill="auto"/>
          </w:tcPr>
          <w:p w14:paraId="25450968" w14:textId="73DA6682" w:rsidR="000F5D90" w:rsidRPr="00ED241C" w:rsidRDefault="000F5D90" w:rsidP="00817008">
            <w:pPr>
              <w:rPr>
                <w:rFonts w:ascii="Calibri" w:hAnsi="Calibri" w:cs="Calibri"/>
                <w:sz w:val="18"/>
                <w:szCs w:val="18"/>
              </w:rPr>
            </w:pPr>
            <w:r w:rsidRPr="00ED241C">
              <w:rPr>
                <w:rFonts w:ascii="Calibri" w:hAnsi="Calibri" w:cs="Calibri"/>
                <w:sz w:val="18"/>
                <w:szCs w:val="18"/>
              </w:rPr>
              <w:t>Fri</w:t>
            </w:r>
            <w:r w:rsidR="0099034C">
              <w:rPr>
                <w:rFonts w:ascii="Calibri" w:hAnsi="Calibri" w:cs="Calibri"/>
                <w:sz w:val="18"/>
                <w:szCs w:val="18"/>
              </w:rPr>
              <w:t>day</w:t>
            </w:r>
            <w:r w:rsidRPr="00ED241C">
              <w:rPr>
                <w:rFonts w:ascii="Calibri" w:hAnsi="Calibri" w:cs="Calibri"/>
                <w:sz w:val="18"/>
                <w:szCs w:val="18"/>
              </w:rPr>
              <w:t xml:space="preserve"> 27 Oct</w:t>
            </w:r>
          </w:p>
        </w:tc>
        <w:tc>
          <w:tcPr>
            <w:tcW w:w="4394" w:type="dxa"/>
            <w:shd w:val="clear" w:color="auto" w:fill="auto"/>
          </w:tcPr>
          <w:p w14:paraId="6486A2B6"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Day for Daniel (Wear red)</w:t>
            </w:r>
          </w:p>
          <w:p w14:paraId="1C1D0858"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World Teacher’s Day</w:t>
            </w:r>
          </w:p>
        </w:tc>
      </w:tr>
      <w:tr w:rsidR="000F5D90" w:rsidRPr="00F41D3C" w14:paraId="11F776DD" w14:textId="77777777" w:rsidTr="00817008">
        <w:trPr>
          <w:jc w:val="center"/>
        </w:trPr>
        <w:tc>
          <w:tcPr>
            <w:tcW w:w="850" w:type="dxa"/>
            <w:shd w:val="clear" w:color="auto" w:fill="auto"/>
          </w:tcPr>
          <w:p w14:paraId="48B91A3F"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4 </w:t>
            </w:r>
          </w:p>
        </w:tc>
        <w:tc>
          <w:tcPr>
            <w:tcW w:w="2122" w:type="dxa"/>
            <w:shd w:val="clear" w:color="auto" w:fill="auto"/>
          </w:tcPr>
          <w:p w14:paraId="0030AC52" w14:textId="498BA3B5" w:rsidR="000F5D90" w:rsidRPr="00ED241C" w:rsidRDefault="000F5D90" w:rsidP="00817008">
            <w:pPr>
              <w:rPr>
                <w:rFonts w:ascii="Calibri" w:hAnsi="Calibri" w:cs="Calibri"/>
                <w:sz w:val="18"/>
                <w:szCs w:val="18"/>
              </w:rPr>
            </w:pPr>
            <w:r w:rsidRPr="00ED241C">
              <w:rPr>
                <w:rFonts w:ascii="Calibri" w:hAnsi="Calibri" w:cs="Calibri"/>
                <w:sz w:val="18"/>
                <w:szCs w:val="18"/>
              </w:rPr>
              <w:t>Fri</w:t>
            </w:r>
            <w:r w:rsidR="0099034C">
              <w:rPr>
                <w:rFonts w:ascii="Calibri" w:hAnsi="Calibri" w:cs="Calibri"/>
                <w:sz w:val="18"/>
                <w:szCs w:val="18"/>
              </w:rPr>
              <w:t>day</w:t>
            </w:r>
            <w:r w:rsidRPr="00ED241C">
              <w:rPr>
                <w:rFonts w:ascii="Calibri" w:hAnsi="Calibri" w:cs="Calibri"/>
                <w:sz w:val="18"/>
                <w:szCs w:val="18"/>
              </w:rPr>
              <w:t xml:space="preserve"> 27 Oct </w:t>
            </w:r>
          </w:p>
        </w:tc>
        <w:tc>
          <w:tcPr>
            <w:tcW w:w="4394" w:type="dxa"/>
            <w:shd w:val="clear" w:color="auto" w:fill="auto"/>
          </w:tcPr>
          <w:p w14:paraId="664F7990"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Prep4Prep commences for 4 weeks</w:t>
            </w:r>
          </w:p>
        </w:tc>
      </w:tr>
      <w:tr w:rsidR="000F5D90" w:rsidRPr="00F41D3C" w14:paraId="1EDCE1E9" w14:textId="77777777" w:rsidTr="00817008">
        <w:trPr>
          <w:jc w:val="center"/>
        </w:trPr>
        <w:tc>
          <w:tcPr>
            <w:tcW w:w="7366" w:type="dxa"/>
            <w:gridSpan w:val="3"/>
            <w:shd w:val="clear" w:color="auto" w:fill="DEEAF6" w:themeFill="accent5" w:themeFillTint="33"/>
          </w:tcPr>
          <w:p w14:paraId="5D97AD36" w14:textId="77777777" w:rsidR="000F5D90" w:rsidRPr="00ED241C" w:rsidRDefault="000F5D90" w:rsidP="00817008">
            <w:pPr>
              <w:jc w:val="center"/>
              <w:rPr>
                <w:rFonts w:ascii="Calibri" w:hAnsi="Calibri" w:cs="Calibri"/>
                <w:b/>
                <w:sz w:val="18"/>
                <w:szCs w:val="18"/>
              </w:rPr>
            </w:pPr>
            <w:r w:rsidRPr="00ED241C">
              <w:rPr>
                <w:rFonts w:ascii="Calibri" w:hAnsi="Calibri" w:cs="Calibri"/>
                <w:b/>
                <w:sz w:val="18"/>
                <w:szCs w:val="18"/>
              </w:rPr>
              <w:t>November</w:t>
            </w:r>
          </w:p>
        </w:tc>
      </w:tr>
      <w:tr w:rsidR="000F5D90" w:rsidRPr="00F41D3C" w14:paraId="43D1FDB7" w14:textId="77777777" w:rsidTr="00817008">
        <w:trPr>
          <w:jc w:val="center"/>
        </w:trPr>
        <w:tc>
          <w:tcPr>
            <w:tcW w:w="850" w:type="dxa"/>
            <w:shd w:val="clear" w:color="auto" w:fill="auto"/>
          </w:tcPr>
          <w:p w14:paraId="1AD373B3"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5</w:t>
            </w:r>
          </w:p>
        </w:tc>
        <w:tc>
          <w:tcPr>
            <w:tcW w:w="2122" w:type="dxa"/>
            <w:shd w:val="clear" w:color="auto" w:fill="auto"/>
          </w:tcPr>
          <w:p w14:paraId="3D0A5B84"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Thursday 2 Nov</w:t>
            </w:r>
          </w:p>
        </w:tc>
        <w:tc>
          <w:tcPr>
            <w:tcW w:w="4394" w:type="dxa"/>
            <w:shd w:val="clear" w:color="auto" w:fill="auto"/>
          </w:tcPr>
          <w:p w14:paraId="5165A75A"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Chappy’s Pancake Breakfast</w:t>
            </w:r>
          </w:p>
        </w:tc>
      </w:tr>
      <w:tr w:rsidR="008016F9" w:rsidRPr="00F41D3C" w14:paraId="1618FC4F" w14:textId="77777777" w:rsidTr="00817008">
        <w:trPr>
          <w:jc w:val="center"/>
        </w:trPr>
        <w:tc>
          <w:tcPr>
            <w:tcW w:w="850" w:type="dxa"/>
            <w:shd w:val="clear" w:color="auto" w:fill="auto"/>
          </w:tcPr>
          <w:p w14:paraId="6D88BFB7" w14:textId="2F18BBC5" w:rsidR="008016F9" w:rsidRPr="00ED241C" w:rsidRDefault="008016F9"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5</w:t>
            </w:r>
          </w:p>
        </w:tc>
        <w:tc>
          <w:tcPr>
            <w:tcW w:w="2122" w:type="dxa"/>
            <w:shd w:val="clear" w:color="auto" w:fill="auto"/>
          </w:tcPr>
          <w:p w14:paraId="322FBAEE" w14:textId="1C389F01" w:rsidR="008016F9" w:rsidRPr="00ED241C" w:rsidRDefault="008016F9" w:rsidP="00817008">
            <w:pPr>
              <w:rPr>
                <w:rFonts w:ascii="Calibri" w:hAnsi="Calibri" w:cs="Calibri"/>
                <w:sz w:val="18"/>
                <w:szCs w:val="18"/>
              </w:rPr>
            </w:pPr>
            <w:r w:rsidRPr="00ED241C">
              <w:rPr>
                <w:rFonts w:ascii="Calibri" w:hAnsi="Calibri" w:cs="Calibri"/>
                <w:sz w:val="18"/>
                <w:szCs w:val="18"/>
              </w:rPr>
              <w:t>Friday 3 Nov</w:t>
            </w:r>
          </w:p>
        </w:tc>
        <w:tc>
          <w:tcPr>
            <w:tcW w:w="4394" w:type="dxa"/>
            <w:shd w:val="clear" w:color="auto" w:fill="auto"/>
          </w:tcPr>
          <w:p w14:paraId="6C230238" w14:textId="29FD9231" w:rsidR="008016F9" w:rsidRPr="00ED241C" w:rsidRDefault="008016F9" w:rsidP="00817008">
            <w:pPr>
              <w:rPr>
                <w:rFonts w:ascii="Calibri" w:hAnsi="Calibri" w:cs="Calibri"/>
                <w:sz w:val="18"/>
                <w:szCs w:val="18"/>
              </w:rPr>
            </w:pPr>
            <w:r w:rsidRPr="00ED241C">
              <w:rPr>
                <w:rFonts w:ascii="Calibri" w:hAnsi="Calibri" w:cs="Calibri"/>
                <w:sz w:val="18"/>
                <w:szCs w:val="18"/>
              </w:rPr>
              <w:t>Crazy Sock Day</w:t>
            </w:r>
          </w:p>
        </w:tc>
      </w:tr>
      <w:tr w:rsidR="000F5D90" w:rsidRPr="00F41D3C" w14:paraId="78FAC6CC" w14:textId="77777777" w:rsidTr="00817008">
        <w:trPr>
          <w:jc w:val="center"/>
        </w:trPr>
        <w:tc>
          <w:tcPr>
            <w:tcW w:w="850" w:type="dxa"/>
            <w:shd w:val="clear" w:color="auto" w:fill="auto"/>
          </w:tcPr>
          <w:p w14:paraId="69FF1D09"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6</w:t>
            </w:r>
          </w:p>
        </w:tc>
        <w:tc>
          <w:tcPr>
            <w:tcW w:w="2122" w:type="dxa"/>
            <w:shd w:val="clear" w:color="auto" w:fill="auto"/>
          </w:tcPr>
          <w:p w14:paraId="7B09CE03"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Tuesday 7 Nov</w:t>
            </w:r>
          </w:p>
        </w:tc>
        <w:tc>
          <w:tcPr>
            <w:tcW w:w="4394" w:type="dxa"/>
            <w:shd w:val="clear" w:color="auto" w:fill="auto"/>
          </w:tcPr>
          <w:p w14:paraId="423150EF"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P&amp;C Meeting</w:t>
            </w:r>
          </w:p>
        </w:tc>
      </w:tr>
      <w:tr w:rsidR="000F5D90" w:rsidRPr="00F41D3C" w14:paraId="12296344" w14:textId="77777777" w:rsidTr="00817008">
        <w:trPr>
          <w:jc w:val="center"/>
        </w:trPr>
        <w:tc>
          <w:tcPr>
            <w:tcW w:w="850" w:type="dxa"/>
            <w:shd w:val="clear" w:color="auto" w:fill="auto"/>
          </w:tcPr>
          <w:p w14:paraId="47A9887B"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6</w:t>
            </w:r>
          </w:p>
        </w:tc>
        <w:tc>
          <w:tcPr>
            <w:tcW w:w="2122" w:type="dxa"/>
            <w:shd w:val="clear" w:color="auto" w:fill="auto"/>
          </w:tcPr>
          <w:p w14:paraId="4DE5A0A3"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Friday 10 Nov</w:t>
            </w:r>
          </w:p>
        </w:tc>
        <w:tc>
          <w:tcPr>
            <w:tcW w:w="4394" w:type="dxa"/>
            <w:shd w:val="clear" w:color="auto" w:fill="auto"/>
          </w:tcPr>
          <w:p w14:paraId="7D5071C4"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Remembrance Day Commemoration</w:t>
            </w:r>
          </w:p>
        </w:tc>
      </w:tr>
      <w:tr w:rsidR="000F5D90" w:rsidRPr="00F41D3C" w14:paraId="7A6954C9" w14:textId="77777777" w:rsidTr="00817008">
        <w:trPr>
          <w:jc w:val="center"/>
        </w:trPr>
        <w:tc>
          <w:tcPr>
            <w:tcW w:w="850" w:type="dxa"/>
            <w:shd w:val="clear" w:color="auto" w:fill="auto"/>
          </w:tcPr>
          <w:p w14:paraId="58D1F34E"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7</w:t>
            </w:r>
          </w:p>
        </w:tc>
        <w:tc>
          <w:tcPr>
            <w:tcW w:w="2122" w:type="dxa"/>
            <w:shd w:val="clear" w:color="auto" w:fill="auto"/>
          </w:tcPr>
          <w:p w14:paraId="096FDBBE" w14:textId="3EEC14E0" w:rsidR="000F5D90" w:rsidRPr="00ED241C" w:rsidRDefault="000F5D90" w:rsidP="00817008">
            <w:pPr>
              <w:rPr>
                <w:rFonts w:ascii="Calibri" w:hAnsi="Calibri" w:cs="Calibri"/>
                <w:sz w:val="18"/>
                <w:szCs w:val="18"/>
              </w:rPr>
            </w:pPr>
            <w:r w:rsidRPr="00ED241C">
              <w:rPr>
                <w:rFonts w:ascii="Calibri" w:hAnsi="Calibri" w:cs="Calibri"/>
                <w:sz w:val="18"/>
                <w:szCs w:val="18"/>
              </w:rPr>
              <w:t>Friday 17 Nov</w:t>
            </w:r>
            <w:r w:rsidR="002C7C8F" w:rsidRPr="00ED241C">
              <w:rPr>
                <w:rFonts w:ascii="Calibri" w:hAnsi="Calibri" w:cs="Calibri"/>
                <w:sz w:val="18"/>
                <w:szCs w:val="18"/>
              </w:rPr>
              <w:t xml:space="preserve">  2-3pm</w:t>
            </w:r>
          </w:p>
        </w:tc>
        <w:tc>
          <w:tcPr>
            <w:tcW w:w="4394" w:type="dxa"/>
            <w:shd w:val="clear" w:color="auto" w:fill="auto"/>
          </w:tcPr>
          <w:p w14:paraId="234DCAC9" w14:textId="43C8EF47" w:rsidR="000F5D90" w:rsidRPr="00ED241C" w:rsidRDefault="000F5D90" w:rsidP="00817008">
            <w:pPr>
              <w:rPr>
                <w:rFonts w:ascii="Calibri" w:hAnsi="Calibri" w:cs="Calibri"/>
                <w:sz w:val="18"/>
                <w:szCs w:val="18"/>
              </w:rPr>
            </w:pPr>
            <w:r w:rsidRPr="00ED241C">
              <w:rPr>
                <w:rFonts w:ascii="Calibri" w:hAnsi="Calibri" w:cs="Calibri"/>
                <w:sz w:val="18"/>
                <w:szCs w:val="18"/>
              </w:rPr>
              <w:t>Fun Run (P&amp;C Fundraiser)</w:t>
            </w:r>
          </w:p>
        </w:tc>
      </w:tr>
      <w:tr w:rsidR="000F5D90" w:rsidRPr="00F41D3C" w14:paraId="32C8454F" w14:textId="77777777" w:rsidTr="00817008">
        <w:trPr>
          <w:jc w:val="center"/>
        </w:trPr>
        <w:tc>
          <w:tcPr>
            <w:tcW w:w="850" w:type="dxa"/>
            <w:shd w:val="clear" w:color="auto" w:fill="auto"/>
          </w:tcPr>
          <w:p w14:paraId="35E6A612"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9</w:t>
            </w:r>
          </w:p>
        </w:tc>
        <w:tc>
          <w:tcPr>
            <w:tcW w:w="2122" w:type="dxa"/>
            <w:shd w:val="clear" w:color="auto" w:fill="auto"/>
          </w:tcPr>
          <w:p w14:paraId="6C7DCE89" w14:textId="0B0F0F3C" w:rsidR="000F5D90" w:rsidRPr="00ED241C" w:rsidRDefault="000F5D90" w:rsidP="00817008">
            <w:pPr>
              <w:rPr>
                <w:rFonts w:ascii="Calibri" w:hAnsi="Calibri" w:cs="Calibri"/>
                <w:sz w:val="18"/>
                <w:szCs w:val="18"/>
              </w:rPr>
            </w:pPr>
            <w:r w:rsidRPr="00ED241C">
              <w:rPr>
                <w:rFonts w:ascii="Calibri" w:hAnsi="Calibri" w:cs="Calibri"/>
                <w:sz w:val="18"/>
                <w:szCs w:val="18"/>
              </w:rPr>
              <w:t>Wed</w:t>
            </w:r>
            <w:r w:rsidR="00017588">
              <w:rPr>
                <w:rFonts w:ascii="Calibri" w:hAnsi="Calibri" w:cs="Calibri"/>
                <w:sz w:val="18"/>
                <w:szCs w:val="18"/>
              </w:rPr>
              <w:t>nesday</w:t>
            </w:r>
            <w:r w:rsidRPr="00ED241C">
              <w:rPr>
                <w:rFonts w:ascii="Calibri" w:hAnsi="Calibri" w:cs="Calibri"/>
                <w:sz w:val="18"/>
                <w:szCs w:val="18"/>
              </w:rPr>
              <w:t xml:space="preserve"> 29 Nov</w:t>
            </w:r>
          </w:p>
        </w:tc>
        <w:tc>
          <w:tcPr>
            <w:tcW w:w="4394" w:type="dxa"/>
            <w:shd w:val="clear" w:color="auto" w:fill="auto"/>
          </w:tcPr>
          <w:p w14:paraId="31696158"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Year 6 Regional Transition Day to High School</w:t>
            </w:r>
          </w:p>
        </w:tc>
      </w:tr>
      <w:tr w:rsidR="000F5D90" w:rsidRPr="00F41D3C" w14:paraId="534BB296" w14:textId="77777777" w:rsidTr="00817008">
        <w:trPr>
          <w:jc w:val="center"/>
        </w:trPr>
        <w:tc>
          <w:tcPr>
            <w:tcW w:w="7366" w:type="dxa"/>
            <w:gridSpan w:val="3"/>
            <w:shd w:val="clear" w:color="auto" w:fill="DEEAF6" w:themeFill="accent5" w:themeFillTint="33"/>
          </w:tcPr>
          <w:p w14:paraId="4817C775" w14:textId="77777777" w:rsidR="000F5D90" w:rsidRPr="00ED241C" w:rsidRDefault="000F5D90" w:rsidP="00817008">
            <w:pPr>
              <w:jc w:val="center"/>
              <w:rPr>
                <w:rFonts w:ascii="Calibri" w:hAnsi="Calibri" w:cs="Calibri"/>
                <w:b/>
                <w:sz w:val="18"/>
                <w:szCs w:val="18"/>
              </w:rPr>
            </w:pPr>
            <w:r w:rsidRPr="00ED241C">
              <w:rPr>
                <w:rFonts w:ascii="Calibri" w:hAnsi="Calibri" w:cs="Calibri"/>
                <w:b/>
                <w:sz w:val="18"/>
                <w:szCs w:val="18"/>
              </w:rPr>
              <w:t>December</w:t>
            </w:r>
          </w:p>
        </w:tc>
      </w:tr>
      <w:tr w:rsidR="000F5D90" w:rsidRPr="00F41D3C" w14:paraId="7AD61F5E" w14:textId="77777777" w:rsidTr="00817008">
        <w:trPr>
          <w:jc w:val="center"/>
        </w:trPr>
        <w:tc>
          <w:tcPr>
            <w:tcW w:w="850" w:type="dxa"/>
            <w:shd w:val="clear" w:color="auto" w:fill="auto"/>
          </w:tcPr>
          <w:p w14:paraId="1A0F1197"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10 </w:t>
            </w:r>
          </w:p>
        </w:tc>
        <w:tc>
          <w:tcPr>
            <w:tcW w:w="2122" w:type="dxa"/>
            <w:shd w:val="clear" w:color="auto" w:fill="auto"/>
          </w:tcPr>
          <w:p w14:paraId="4F229350" w14:textId="797D454D" w:rsidR="000F5D90" w:rsidRPr="00ED241C" w:rsidRDefault="000F5D90" w:rsidP="00817008">
            <w:pPr>
              <w:rPr>
                <w:rFonts w:ascii="Calibri" w:hAnsi="Calibri" w:cs="Calibri"/>
                <w:sz w:val="18"/>
                <w:szCs w:val="18"/>
              </w:rPr>
            </w:pPr>
            <w:r w:rsidRPr="00ED241C">
              <w:rPr>
                <w:rFonts w:ascii="Calibri" w:hAnsi="Calibri" w:cs="Calibri"/>
                <w:sz w:val="18"/>
                <w:szCs w:val="18"/>
              </w:rPr>
              <w:t>Mon</w:t>
            </w:r>
            <w:r w:rsidR="00017588">
              <w:rPr>
                <w:rFonts w:ascii="Calibri" w:hAnsi="Calibri" w:cs="Calibri"/>
                <w:sz w:val="18"/>
                <w:szCs w:val="18"/>
              </w:rPr>
              <w:t>day</w:t>
            </w:r>
            <w:r w:rsidRPr="00ED241C">
              <w:rPr>
                <w:rFonts w:ascii="Calibri" w:hAnsi="Calibri" w:cs="Calibri"/>
                <w:sz w:val="18"/>
                <w:szCs w:val="18"/>
              </w:rPr>
              <w:t xml:space="preserve"> 4 Dec</w:t>
            </w:r>
          </w:p>
        </w:tc>
        <w:tc>
          <w:tcPr>
            <w:tcW w:w="4394" w:type="dxa"/>
            <w:shd w:val="clear" w:color="auto" w:fill="auto"/>
          </w:tcPr>
          <w:p w14:paraId="7C7A4C82"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Report cards sent home (email and printed)</w:t>
            </w:r>
          </w:p>
        </w:tc>
      </w:tr>
      <w:tr w:rsidR="000F5D90" w:rsidRPr="00F41D3C" w14:paraId="317698B6" w14:textId="77777777" w:rsidTr="00817008">
        <w:trPr>
          <w:jc w:val="center"/>
        </w:trPr>
        <w:tc>
          <w:tcPr>
            <w:tcW w:w="850" w:type="dxa"/>
            <w:shd w:val="clear" w:color="auto" w:fill="auto"/>
          </w:tcPr>
          <w:p w14:paraId="037E5B01"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10</w:t>
            </w:r>
          </w:p>
        </w:tc>
        <w:tc>
          <w:tcPr>
            <w:tcW w:w="2122" w:type="dxa"/>
            <w:shd w:val="clear" w:color="auto" w:fill="auto"/>
          </w:tcPr>
          <w:p w14:paraId="2175E099"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Tuesday 5 Dec</w:t>
            </w:r>
          </w:p>
        </w:tc>
        <w:tc>
          <w:tcPr>
            <w:tcW w:w="4394" w:type="dxa"/>
            <w:shd w:val="clear" w:color="auto" w:fill="auto"/>
          </w:tcPr>
          <w:p w14:paraId="42362001"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Awards Ceremony</w:t>
            </w:r>
          </w:p>
        </w:tc>
      </w:tr>
      <w:tr w:rsidR="000F5D90" w:rsidRPr="00F41D3C" w14:paraId="264DE441" w14:textId="77777777" w:rsidTr="00817008">
        <w:trPr>
          <w:jc w:val="center"/>
        </w:trPr>
        <w:tc>
          <w:tcPr>
            <w:tcW w:w="850" w:type="dxa"/>
            <w:shd w:val="clear" w:color="auto" w:fill="auto"/>
          </w:tcPr>
          <w:p w14:paraId="2DCD497F" w14:textId="77777777" w:rsidR="000F5D90" w:rsidRPr="00ED241C" w:rsidRDefault="000F5D90" w:rsidP="00817008">
            <w:pPr>
              <w:rPr>
                <w:rFonts w:ascii="Calibri" w:hAnsi="Calibri" w:cs="Calibri"/>
                <w:b/>
                <w:bCs/>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10</w:t>
            </w:r>
          </w:p>
        </w:tc>
        <w:tc>
          <w:tcPr>
            <w:tcW w:w="2122" w:type="dxa"/>
            <w:shd w:val="clear" w:color="auto" w:fill="auto"/>
          </w:tcPr>
          <w:p w14:paraId="37895CA3" w14:textId="343257FF" w:rsidR="000F5D90" w:rsidRPr="00ED241C" w:rsidRDefault="000F5D90" w:rsidP="00817008">
            <w:pPr>
              <w:rPr>
                <w:rFonts w:ascii="Calibri" w:hAnsi="Calibri" w:cs="Calibri"/>
                <w:b/>
                <w:bCs/>
                <w:sz w:val="18"/>
                <w:szCs w:val="18"/>
              </w:rPr>
            </w:pPr>
            <w:r w:rsidRPr="00ED241C">
              <w:rPr>
                <w:rFonts w:ascii="Calibri" w:hAnsi="Calibri" w:cs="Calibri"/>
                <w:sz w:val="18"/>
                <w:szCs w:val="18"/>
              </w:rPr>
              <w:t>Wed</w:t>
            </w:r>
            <w:r w:rsidR="00017588">
              <w:rPr>
                <w:rFonts w:ascii="Calibri" w:hAnsi="Calibri" w:cs="Calibri"/>
                <w:sz w:val="18"/>
                <w:szCs w:val="18"/>
              </w:rPr>
              <w:t>nesday</w:t>
            </w:r>
            <w:r w:rsidRPr="00ED241C">
              <w:rPr>
                <w:rFonts w:ascii="Calibri" w:hAnsi="Calibri" w:cs="Calibri"/>
                <w:sz w:val="18"/>
                <w:szCs w:val="18"/>
              </w:rPr>
              <w:t xml:space="preserve"> 6 Dec</w:t>
            </w:r>
          </w:p>
        </w:tc>
        <w:tc>
          <w:tcPr>
            <w:tcW w:w="4394" w:type="dxa"/>
            <w:shd w:val="clear" w:color="auto" w:fill="auto"/>
          </w:tcPr>
          <w:p w14:paraId="2BB3A857" w14:textId="77777777" w:rsidR="000F5D90" w:rsidRPr="00ED241C" w:rsidRDefault="000F5D90" w:rsidP="00817008">
            <w:pPr>
              <w:rPr>
                <w:rFonts w:ascii="Calibri" w:hAnsi="Calibri" w:cs="Calibri"/>
                <w:b/>
                <w:bCs/>
                <w:sz w:val="18"/>
                <w:szCs w:val="18"/>
              </w:rPr>
            </w:pPr>
            <w:r w:rsidRPr="00ED241C">
              <w:rPr>
                <w:rFonts w:ascii="Calibri" w:hAnsi="Calibri" w:cs="Calibri"/>
                <w:sz w:val="18"/>
                <w:szCs w:val="18"/>
              </w:rPr>
              <w:t>Year 6 Graduation &amp; Bowling Party</w:t>
            </w:r>
          </w:p>
        </w:tc>
      </w:tr>
      <w:tr w:rsidR="000F5D90" w:rsidRPr="00F41D3C" w14:paraId="1A9BA159" w14:textId="77777777" w:rsidTr="00817008">
        <w:trPr>
          <w:jc w:val="center"/>
        </w:trPr>
        <w:tc>
          <w:tcPr>
            <w:tcW w:w="850" w:type="dxa"/>
            <w:shd w:val="clear" w:color="auto" w:fill="auto"/>
          </w:tcPr>
          <w:p w14:paraId="153A5281"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10 </w:t>
            </w:r>
          </w:p>
        </w:tc>
        <w:tc>
          <w:tcPr>
            <w:tcW w:w="2122" w:type="dxa"/>
            <w:shd w:val="clear" w:color="auto" w:fill="auto"/>
          </w:tcPr>
          <w:p w14:paraId="797BDDE0" w14:textId="3A391C4D" w:rsidR="000F5D90" w:rsidRPr="00ED241C" w:rsidRDefault="000F5D90" w:rsidP="00817008">
            <w:pPr>
              <w:rPr>
                <w:rFonts w:ascii="Calibri" w:hAnsi="Calibri" w:cs="Calibri"/>
                <w:sz w:val="18"/>
                <w:szCs w:val="18"/>
              </w:rPr>
            </w:pPr>
            <w:r w:rsidRPr="00ED241C">
              <w:rPr>
                <w:rFonts w:ascii="Calibri" w:hAnsi="Calibri" w:cs="Calibri"/>
                <w:sz w:val="18"/>
                <w:szCs w:val="18"/>
              </w:rPr>
              <w:t>Wed</w:t>
            </w:r>
            <w:r w:rsidR="00017588">
              <w:rPr>
                <w:rFonts w:ascii="Calibri" w:hAnsi="Calibri" w:cs="Calibri"/>
                <w:sz w:val="18"/>
                <w:szCs w:val="18"/>
              </w:rPr>
              <w:t>nesday</w:t>
            </w:r>
            <w:r w:rsidRPr="00ED241C">
              <w:rPr>
                <w:rFonts w:ascii="Calibri" w:hAnsi="Calibri" w:cs="Calibri"/>
                <w:sz w:val="18"/>
                <w:szCs w:val="18"/>
              </w:rPr>
              <w:t xml:space="preserve"> 6 Dec</w:t>
            </w:r>
          </w:p>
        </w:tc>
        <w:tc>
          <w:tcPr>
            <w:tcW w:w="4394" w:type="dxa"/>
            <w:shd w:val="clear" w:color="auto" w:fill="auto"/>
          </w:tcPr>
          <w:p w14:paraId="1FFBD15D"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Class Party Day</w:t>
            </w:r>
          </w:p>
        </w:tc>
      </w:tr>
      <w:tr w:rsidR="000F5D90" w:rsidRPr="00F41D3C" w14:paraId="62A0B077" w14:textId="77777777" w:rsidTr="00817008">
        <w:trPr>
          <w:trHeight w:val="85"/>
          <w:jc w:val="center"/>
        </w:trPr>
        <w:tc>
          <w:tcPr>
            <w:tcW w:w="850" w:type="dxa"/>
            <w:shd w:val="clear" w:color="auto" w:fill="auto"/>
          </w:tcPr>
          <w:p w14:paraId="48EF4DB3" w14:textId="77777777" w:rsidR="000F5D90" w:rsidRPr="00ED241C" w:rsidRDefault="000F5D90" w:rsidP="00817008">
            <w:pPr>
              <w:rPr>
                <w:rFonts w:ascii="Calibri" w:hAnsi="Calibri" w:cs="Calibri"/>
                <w:sz w:val="18"/>
                <w:szCs w:val="18"/>
              </w:rPr>
            </w:pPr>
            <w:proofErr w:type="spellStart"/>
            <w:r w:rsidRPr="00ED241C">
              <w:rPr>
                <w:rFonts w:ascii="Calibri" w:hAnsi="Calibri" w:cs="Calibri"/>
                <w:sz w:val="18"/>
                <w:szCs w:val="18"/>
              </w:rPr>
              <w:t>Wk</w:t>
            </w:r>
            <w:proofErr w:type="spellEnd"/>
            <w:r w:rsidRPr="00ED241C">
              <w:rPr>
                <w:rFonts w:ascii="Calibri" w:hAnsi="Calibri" w:cs="Calibri"/>
                <w:sz w:val="18"/>
                <w:szCs w:val="18"/>
              </w:rPr>
              <w:t xml:space="preserve"> 10</w:t>
            </w:r>
          </w:p>
        </w:tc>
        <w:tc>
          <w:tcPr>
            <w:tcW w:w="2122" w:type="dxa"/>
            <w:shd w:val="clear" w:color="auto" w:fill="auto"/>
          </w:tcPr>
          <w:p w14:paraId="1F84B202"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Friday 8 Dec</w:t>
            </w:r>
          </w:p>
        </w:tc>
        <w:tc>
          <w:tcPr>
            <w:tcW w:w="4394" w:type="dxa"/>
            <w:shd w:val="clear" w:color="auto" w:fill="auto"/>
          </w:tcPr>
          <w:p w14:paraId="40ADB25F" w14:textId="77777777" w:rsidR="000F5D90" w:rsidRPr="00ED241C" w:rsidRDefault="000F5D90" w:rsidP="00817008">
            <w:pPr>
              <w:rPr>
                <w:rFonts w:ascii="Calibri" w:hAnsi="Calibri" w:cs="Calibri"/>
                <w:sz w:val="18"/>
                <w:szCs w:val="18"/>
              </w:rPr>
            </w:pPr>
            <w:r w:rsidRPr="00ED241C">
              <w:rPr>
                <w:rFonts w:ascii="Calibri" w:hAnsi="Calibri" w:cs="Calibri"/>
                <w:sz w:val="18"/>
                <w:szCs w:val="18"/>
              </w:rPr>
              <w:t>Last day of Term 4</w:t>
            </w:r>
          </w:p>
        </w:tc>
      </w:tr>
    </w:tbl>
    <w:tbl>
      <w:tblPr>
        <w:tblStyle w:val="TableGrid"/>
        <w:tblW w:w="0" w:type="auto"/>
        <w:tblLook w:val="04A0" w:firstRow="1" w:lastRow="0" w:firstColumn="1" w:lastColumn="0" w:noHBand="0" w:noVBand="1"/>
      </w:tblPr>
      <w:tblGrid>
        <w:gridCol w:w="7335"/>
      </w:tblGrid>
      <w:tr w:rsidR="005C5B2F" w14:paraId="1461C007" w14:textId="77777777" w:rsidTr="3FA89D08">
        <w:trPr>
          <w:trHeight w:val="1573"/>
        </w:trPr>
        <w:tc>
          <w:tcPr>
            <w:tcW w:w="7335" w:type="dxa"/>
          </w:tcPr>
          <w:p w14:paraId="0A89DF37" w14:textId="50E7D31F" w:rsidR="005C5B2F" w:rsidRPr="009F11A0" w:rsidRDefault="005C5B2F" w:rsidP="0FA84377">
            <w:pPr>
              <w:rPr>
                <w:b/>
                <w:bCs/>
                <w:color w:val="0070C0"/>
                <w:sz w:val="28"/>
                <w:szCs w:val="28"/>
                <w:u w:val="single"/>
              </w:rPr>
            </w:pPr>
            <w:bookmarkStart w:id="1" w:name="_Hlk94105997"/>
            <w:bookmarkEnd w:id="0"/>
            <w:r w:rsidRPr="009F11A0">
              <w:rPr>
                <w:noProof/>
                <w:sz w:val="24"/>
                <w:szCs w:val="24"/>
              </w:rPr>
              <w:lastRenderedPageBreak/>
              <w:drawing>
                <wp:anchor distT="0" distB="0" distL="114300" distR="114300" simplePos="0" relativeHeight="251659264" behindDoc="1" locked="0" layoutInCell="1" allowOverlap="1" wp14:anchorId="5944EEAD" wp14:editId="44855557">
                  <wp:simplePos x="0" y="0"/>
                  <wp:positionH relativeFrom="column">
                    <wp:posOffset>3598545</wp:posOffset>
                  </wp:positionH>
                  <wp:positionV relativeFrom="paragraph">
                    <wp:posOffset>63500</wp:posOffset>
                  </wp:positionV>
                  <wp:extent cx="967740" cy="1022350"/>
                  <wp:effectExtent l="0" t="0" r="3810" b="6350"/>
                  <wp:wrapTight wrapText="bothSides">
                    <wp:wrapPolygon edited="0">
                      <wp:start x="0" y="0"/>
                      <wp:lineTo x="0" y="21332"/>
                      <wp:lineTo x="21260" y="21332"/>
                      <wp:lineTo x="212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jpg"/>
                          <pic:cNvPicPr/>
                        </pic:nvPicPr>
                        <pic:blipFill>
                          <a:blip r:embed="rId19">
                            <a:extLst>
                              <a:ext uri="{28A0092B-C50C-407E-A947-70E740481C1C}">
                                <a14:useLocalDpi xmlns:a14="http://schemas.microsoft.com/office/drawing/2010/main" val="0"/>
                              </a:ext>
                            </a:extLst>
                          </a:blip>
                          <a:stretch>
                            <a:fillRect/>
                          </a:stretch>
                        </pic:blipFill>
                        <pic:spPr>
                          <a:xfrm>
                            <a:off x="0" y="0"/>
                            <a:ext cx="967740" cy="1022350"/>
                          </a:xfrm>
                          <a:prstGeom prst="rect">
                            <a:avLst/>
                          </a:prstGeom>
                        </pic:spPr>
                      </pic:pic>
                    </a:graphicData>
                  </a:graphic>
                  <wp14:sizeRelH relativeFrom="margin">
                    <wp14:pctWidth>0</wp14:pctWidth>
                  </wp14:sizeRelH>
                  <wp14:sizeRelV relativeFrom="margin">
                    <wp14:pctHeight>0</wp14:pctHeight>
                  </wp14:sizeRelV>
                </wp:anchor>
              </w:drawing>
            </w:r>
            <w:r w:rsidRPr="009F11A0">
              <w:rPr>
                <w:b/>
                <w:bCs/>
                <w:color w:val="0070C0"/>
                <w:sz w:val="28"/>
                <w:szCs w:val="28"/>
                <w:u w:val="single"/>
              </w:rPr>
              <w:t xml:space="preserve">English </w:t>
            </w:r>
            <w:r w:rsidR="005206E7" w:rsidRPr="009F11A0">
              <w:rPr>
                <w:b/>
                <w:bCs/>
                <w:color w:val="0070C0"/>
                <w:sz w:val="28"/>
                <w:szCs w:val="28"/>
                <w:u w:val="single"/>
              </w:rPr>
              <w:t>–</w:t>
            </w:r>
            <w:r w:rsidRPr="009F11A0">
              <w:rPr>
                <w:b/>
                <w:bCs/>
                <w:color w:val="0070C0"/>
                <w:sz w:val="28"/>
                <w:szCs w:val="28"/>
                <w:u w:val="single"/>
              </w:rPr>
              <w:t xml:space="preserve"> </w:t>
            </w:r>
            <w:r w:rsidR="005206E7" w:rsidRPr="009F11A0">
              <w:rPr>
                <w:b/>
                <w:bCs/>
                <w:color w:val="0070C0"/>
                <w:sz w:val="28"/>
                <w:szCs w:val="28"/>
                <w:u w:val="single"/>
              </w:rPr>
              <w:t>Responding to text</w:t>
            </w:r>
          </w:p>
          <w:p w14:paraId="539B9D91" w14:textId="77777777" w:rsidR="001A77A8" w:rsidRPr="00ED241C" w:rsidRDefault="009F11A0" w:rsidP="0FA84377">
            <w:pPr>
              <w:rPr>
                <w:rFonts w:ascii="Calibri" w:hAnsi="Calibri" w:cs="Calibri"/>
              </w:rPr>
            </w:pPr>
            <w:r w:rsidRPr="00ED241C">
              <w:rPr>
                <w:rFonts w:ascii="Calibri" w:hAnsi="Calibri" w:cs="Calibri"/>
                <w:noProof/>
              </w:rPr>
              <w:t>Students listen to, view and interpret a range of texts, including poetry and rhymes, to develop an understanding of sound and letter knowledge and a range of language features. Students listen to alliteration and rhyme and respond to questions to demonstrate their understanding of letter patterns and rhyme. They recite a familiar rhyme to a familiar audience.</w:t>
            </w:r>
            <w:r w:rsidRPr="00ED241C">
              <w:rPr>
                <w:rFonts w:ascii="Calibri" w:hAnsi="Calibri" w:cs="Calibri"/>
              </w:rPr>
              <w:t xml:space="preserve"> </w:t>
            </w:r>
          </w:p>
          <w:p w14:paraId="3B3FE550" w14:textId="599566F5" w:rsidR="00FE1EF2" w:rsidRPr="00FE1EF2" w:rsidRDefault="00FE1EF2" w:rsidP="0FA84377">
            <w:pPr>
              <w:rPr>
                <w:sz w:val="16"/>
                <w:szCs w:val="16"/>
              </w:rPr>
            </w:pPr>
          </w:p>
        </w:tc>
      </w:tr>
      <w:tr w:rsidR="005C5B2F" w14:paraId="6A8EB23B" w14:textId="77777777" w:rsidTr="3FA89D08">
        <w:trPr>
          <w:trHeight w:val="1280"/>
        </w:trPr>
        <w:tc>
          <w:tcPr>
            <w:tcW w:w="7335" w:type="dxa"/>
          </w:tcPr>
          <w:p w14:paraId="26154A9C" w14:textId="182C6DF3" w:rsidR="00915C57" w:rsidRPr="00E76BED" w:rsidRDefault="005C5B2F" w:rsidP="3FA89D08">
            <w:pPr>
              <w:rPr>
                <w:b/>
                <w:color w:val="0070C0"/>
                <w:sz w:val="28"/>
                <w:szCs w:val="28"/>
                <w:u w:val="single"/>
              </w:rPr>
            </w:pPr>
            <w:r>
              <w:rPr>
                <w:b/>
                <w:color w:val="0070C0"/>
                <w:sz w:val="28"/>
                <w:szCs w:val="28"/>
                <w:u w:val="single"/>
              </w:rPr>
              <w:t>Mathematics</w:t>
            </w:r>
          </w:p>
          <w:p w14:paraId="6D7AA37E" w14:textId="77777777" w:rsidR="005C5B2F" w:rsidRDefault="00017588" w:rsidP="0FA84377">
            <w:pPr>
              <w:rPr>
                <w:rFonts w:ascii="Calibri" w:hAnsi="Calibri" w:cs="Calibri"/>
              </w:rPr>
            </w:pPr>
            <w:r>
              <w:rPr>
                <w:noProof/>
                <w:sz w:val="24"/>
                <w:szCs w:val="24"/>
              </w:rPr>
              <w:drawing>
                <wp:anchor distT="0" distB="0" distL="114300" distR="114300" simplePos="0" relativeHeight="251660288" behindDoc="1" locked="0" layoutInCell="1" allowOverlap="1" wp14:anchorId="4A27B310" wp14:editId="47F741E5">
                  <wp:simplePos x="0" y="0"/>
                  <wp:positionH relativeFrom="column">
                    <wp:posOffset>33020</wp:posOffset>
                  </wp:positionH>
                  <wp:positionV relativeFrom="paragraph">
                    <wp:posOffset>26035</wp:posOffset>
                  </wp:positionV>
                  <wp:extent cx="700405" cy="739775"/>
                  <wp:effectExtent l="0" t="0" r="4445" b="3175"/>
                  <wp:wrapTight wrapText="bothSides">
                    <wp:wrapPolygon edited="0">
                      <wp:start x="0" y="0"/>
                      <wp:lineTo x="0" y="21136"/>
                      <wp:lineTo x="21150" y="21136"/>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0405" cy="739775"/>
                          </a:xfrm>
                          <a:prstGeom prst="rect">
                            <a:avLst/>
                          </a:prstGeom>
                        </pic:spPr>
                      </pic:pic>
                    </a:graphicData>
                  </a:graphic>
                  <wp14:sizeRelH relativeFrom="margin">
                    <wp14:pctWidth>0</wp14:pctWidth>
                  </wp14:sizeRelH>
                  <wp14:sizeRelV relativeFrom="margin">
                    <wp14:pctHeight>0</wp14:pctHeight>
                  </wp14:sizeRelV>
                </wp:anchor>
              </w:drawing>
            </w:r>
            <w:r w:rsidR="009F11A0" w:rsidRPr="009F11A0">
              <w:rPr>
                <w:rFonts w:ascii="Calibri" w:hAnsi="Calibri" w:cs="Calibri"/>
              </w:rPr>
              <w:t>The students will continue to explore number and place value - connecting number names, numerals and quantities, sharing and comparing amounts beyond 20. They will measure volume and capacity and learn the language of position and direction.</w:t>
            </w:r>
          </w:p>
          <w:p w14:paraId="5EFA08B5" w14:textId="60426070" w:rsidR="00017588" w:rsidRPr="009F11A0" w:rsidRDefault="00017588" w:rsidP="0FA84377">
            <w:pPr>
              <w:rPr>
                <w:rFonts w:cstheme="majorBidi"/>
              </w:rPr>
            </w:pPr>
          </w:p>
        </w:tc>
      </w:tr>
      <w:tr w:rsidR="005C5B2F" w14:paraId="4B49C816" w14:textId="77777777" w:rsidTr="3FA89D08">
        <w:trPr>
          <w:trHeight w:val="1460"/>
        </w:trPr>
        <w:tc>
          <w:tcPr>
            <w:tcW w:w="7335" w:type="dxa"/>
          </w:tcPr>
          <w:p w14:paraId="5544E471" w14:textId="17F939E8" w:rsidR="005C5B2F" w:rsidRPr="002828CF" w:rsidRDefault="005C5B2F" w:rsidP="00F12AE2">
            <w:pPr>
              <w:rPr>
                <w:b/>
                <w:color w:val="0070C0"/>
                <w:sz w:val="28"/>
                <w:szCs w:val="28"/>
                <w:u w:val="single"/>
              </w:rPr>
            </w:pPr>
            <w:r w:rsidRPr="002828CF">
              <w:rPr>
                <w:noProof/>
                <w:sz w:val="24"/>
                <w:szCs w:val="24"/>
                <w:u w:val="single"/>
              </w:rPr>
              <w:drawing>
                <wp:anchor distT="0" distB="0" distL="114300" distR="114300" simplePos="0" relativeHeight="251661312" behindDoc="1" locked="0" layoutInCell="1" allowOverlap="1" wp14:anchorId="4653FDBF" wp14:editId="1F3A72DD">
                  <wp:simplePos x="0" y="0"/>
                  <wp:positionH relativeFrom="column">
                    <wp:posOffset>3712845</wp:posOffset>
                  </wp:positionH>
                  <wp:positionV relativeFrom="paragraph">
                    <wp:posOffset>93345</wp:posOffset>
                  </wp:positionV>
                  <wp:extent cx="711200" cy="711200"/>
                  <wp:effectExtent l="0" t="0" r="0" b="0"/>
                  <wp:wrapTight wrapText="bothSides">
                    <wp:wrapPolygon edited="0">
                      <wp:start x="0" y="0"/>
                      <wp:lineTo x="0" y="20903"/>
                      <wp:lineTo x="20903" y="2090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Pr="002828CF">
              <w:rPr>
                <w:b/>
                <w:bCs/>
                <w:color w:val="0070C0"/>
                <w:sz w:val="28"/>
                <w:szCs w:val="28"/>
                <w:u w:val="single"/>
              </w:rPr>
              <w:t>Science</w:t>
            </w:r>
            <w:r w:rsidR="40D07C55" w:rsidRPr="002828CF">
              <w:rPr>
                <w:b/>
                <w:bCs/>
                <w:color w:val="0070C0"/>
                <w:sz w:val="28"/>
                <w:szCs w:val="28"/>
                <w:u w:val="single"/>
              </w:rPr>
              <w:t xml:space="preserve"> </w:t>
            </w:r>
            <w:r w:rsidR="00D5295F" w:rsidRPr="002828CF">
              <w:rPr>
                <w:b/>
                <w:bCs/>
                <w:color w:val="0070C0"/>
                <w:sz w:val="28"/>
                <w:szCs w:val="28"/>
                <w:u w:val="single"/>
              </w:rPr>
              <w:t>–</w:t>
            </w:r>
            <w:r w:rsidR="15590CD4" w:rsidRPr="002828CF">
              <w:rPr>
                <w:b/>
                <w:bCs/>
                <w:color w:val="0070C0"/>
                <w:sz w:val="28"/>
                <w:szCs w:val="28"/>
                <w:u w:val="single"/>
              </w:rPr>
              <w:t xml:space="preserve"> </w:t>
            </w:r>
            <w:r w:rsidR="00E76BED">
              <w:rPr>
                <w:b/>
                <w:bCs/>
                <w:color w:val="0070C0"/>
                <w:sz w:val="28"/>
                <w:szCs w:val="28"/>
                <w:u w:val="single"/>
              </w:rPr>
              <w:t>Physical</w:t>
            </w:r>
            <w:r w:rsidR="00D5295F" w:rsidRPr="002828CF">
              <w:rPr>
                <w:b/>
                <w:bCs/>
                <w:color w:val="0070C0"/>
                <w:sz w:val="28"/>
                <w:szCs w:val="28"/>
                <w:u w:val="single"/>
              </w:rPr>
              <w:t xml:space="preserve"> Sciences - </w:t>
            </w:r>
          </w:p>
          <w:p w14:paraId="4AF4DC73" w14:textId="03523D41" w:rsidR="009F11A0" w:rsidRPr="009F11A0" w:rsidRDefault="009F11A0" w:rsidP="009F11A0">
            <w:pPr>
              <w:rPr>
                <w:rFonts w:ascii="Calibri" w:hAnsi="Calibri" w:cs="Calibri"/>
              </w:rPr>
            </w:pPr>
            <w:r w:rsidRPr="009F11A0">
              <w:rPr>
                <w:rFonts w:ascii="Calibri" w:hAnsi="Calibri" w:cs="Calibri"/>
                <w:lang w:val="en-US"/>
              </w:rPr>
              <w:t>The students will use their senses to observe and explore the properties of movement of objects. They will recognise that science involves exploring and observing using the senses.</w:t>
            </w:r>
          </w:p>
          <w:p w14:paraId="0E27B00A" w14:textId="2CC9EB63" w:rsidR="00866DAF" w:rsidRPr="00D5295F" w:rsidRDefault="00866DAF" w:rsidP="00CC0BEF">
            <w:pPr>
              <w:rPr>
                <w:sz w:val="20"/>
                <w:szCs w:val="20"/>
              </w:rPr>
            </w:pPr>
          </w:p>
        </w:tc>
      </w:tr>
      <w:tr w:rsidR="005C5B2F" w14:paraId="101181C8" w14:textId="77777777" w:rsidTr="3FA89D08">
        <w:trPr>
          <w:trHeight w:val="1280"/>
        </w:trPr>
        <w:tc>
          <w:tcPr>
            <w:tcW w:w="7335" w:type="dxa"/>
          </w:tcPr>
          <w:p w14:paraId="5E85B00A" w14:textId="15950B71" w:rsidR="005C5B2F" w:rsidRDefault="00915C57" w:rsidP="3FA89D08">
            <w:pPr>
              <w:rPr>
                <w:b/>
                <w:bCs/>
                <w:color w:val="0070C0"/>
                <w:sz w:val="28"/>
                <w:szCs w:val="28"/>
                <w:u w:val="single"/>
              </w:rPr>
            </w:pPr>
            <w:r>
              <w:rPr>
                <w:noProof/>
                <w:sz w:val="24"/>
                <w:szCs w:val="24"/>
              </w:rPr>
              <w:drawing>
                <wp:anchor distT="0" distB="0" distL="114300" distR="114300" simplePos="0" relativeHeight="251662336" behindDoc="1" locked="0" layoutInCell="1" allowOverlap="1" wp14:anchorId="20554009" wp14:editId="24D42ADF">
                  <wp:simplePos x="0" y="0"/>
                  <wp:positionH relativeFrom="column">
                    <wp:posOffset>-59055</wp:posOffset>
                  </wp:positionH>
                  <wp:positionV relativeFrom="paragraph">
                    <wp:posOffset>241300</wp:posOffset>
                  </wp:positionV>
                  <wp:extent cx="768350" cy="815975"/>
                  <wp:effectExtent l="0" t="0" r="0" b="3175"/>
                  <wp:wrapTight wrapText="bothSides">
                    <wp:wrapPolygon edited="0">
                      <wp:start x="0" y="0"/>
                      <wp:lineTo x="0" y="21180"/>
                      <wp:lineTo x="20886" y="21180"/>
                      <wp:lineTo x="208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s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8350" cy="815975"/>
                          </a:xfrm>
                          <a:prstGeom prst="rect">
                            <a:avLst/>
                          </a:prstGeom>
                        </pic:spPr>
                      </pic:pic>
                    </a:graphicData>
                  </a:graphic>
                  <wp14:sizeRelH relativeFrom="margin">
                    <wp14:pctWidth>0</wp14:pctWidth>
                  </wp14:sizeRelH>
                  <wp14:sizeRelV relativeFrom="margin">
                    <wp14:pctHeight>0</wp14:pctHeight>
                  </wp14:sizeRelV>
                </wp:anchor>
              </w:drawing>
            </w:r>
            <w:r w:rsidR="005C5B2F" w:rsidRPr="0FA84377">
              <w:rPr>
                <w:b/>
                <w:bCs/>
                <w:color w:val="0070C0"/>
                <w:sz w:val="28"/>
                <w:szCs w:val="28"/>
                <w:u w:val="single"/>
              </w:rPr>
              <w:t xml:space="preserve">HASS (Humanities and Social Sciences) - My </w:t>
            </w:r>
            <w:r w:rsidR="00332F45">
              <w:rPr>
                <w:b/>
                <w:bCs/>
                <w:color w:val="0070C0"/>
                <w:sz w:val="28"/>
                <w:szCs w:val="28"/>
                <w:u w:val="single"/>
              </w:rPr>
              <w:t>Special Place</w:t>
            </w:r>
          </w:p>
          <w:p w14:paraId="11E4A414" w14:textId="23AB139B" w:rsidR="00246D14" w:rsidRPr="00246D14" w:rsidRDefault="00246D14" w:rsidP="3FA89D08">
            <w:pPr>
              <w:rPr>
                <w:b/>
                <w:bCs/>
                <w:color w:val="0070C0"/>
                <w:sz w:val="28"/>
                <w:szCs w:val="28"/>
              </w:rPr>
            </w:pPr>
            <w:r w:rsidRPr="00246D14">
              <w:rPr>
                <w:b/>
                <w:bCs/>
                <w:color w:val="0070C0"/>
                <w:sz w:val="28"/>
                <w:szCs w:val="28"/>
              </w:rPr>
              <w:t>Michelle Rush and Marjorie Gibbs</w:t>
            </w:r>
          </w:p>
          <w:p w14:paraId="1D8B554D" w14:textId="5863DBCA" w:rsidR="00A8054B" w:rsidRPr="001A77A8" w:rsidRDefault="0FA84377" w:rsidP="00332F45">
            <w:pPr>
              <w:tabs>
                <w:tab w:val="num" w:pos="219"/>
              </w:tabs>
              <w:rPr>
                <w:rFonts w:ascii="Calibri" w:eastAsia="Calibri" w:hAnsi="Calibri" w:cs="Calibri"/>
              </w:rPr>
            </w:pPr>
            <w:r w:rsidRPr="001A77A8">
              <w:rPr>
                <w:rFonts w:ascii="Calibri" w:eastAsia="Calibri" w:hAnsi="Calibri" w:cs="Calibri"/>
              </w:rPr>
              <w:t xml:space="preserve">Students will </w:t>
            </w:r>
            <w:r w:rsidR="00332F45" w:rsidRPr="001A77A8">
              <w:rPr>
                <w:rFonts w:ascii="Calibri" w:eastAsia="Calibri" w:hAnsi="Calibri" w:cs="Calibri"/>
              </w:rPr>
              <w:t xml:space="preserve">identify a special place, explain why it is special and how they care for that special place. They will use multiple </w:t>
            </w:r>
            <w:r w:rsidR="00D5295F" w:rsidRPr="001A77A8">
              <w:rPr>
                <w:rFonts w:ascii="Calibri" w:eastAsia="Calibri" w:hAnsi="Calibri" w:cs="Calibri"/>
              </w:rPr>
              <w:t xml:space="preserve">ways </w:t>
            </w:r>
            <w:r w:rsidR="00332F45" w:rsidRPr="001A77A8">
              <w:rPr>
                <w:rFonts w:ascii="Calibri" w:eastAsia="Calibri" w:hAnsi="Calibri" w:cs="Calibri"/>
              </w:rPr>
              <w:t>to represent</w:t>
            </w:r>
            <w:r w:rsidR="00915C57" w:rsidRPr="001A77A8">
              <w:rPr>
                <w:rFonts w:ascii="Calibri" w:eastAsia="Calibri" w:hAnsi="Calibri" w:cs="Calibri"/>
              </w:rPr>
              <w:t xml:space="preserve"> </w:t>
            </w:r>
            <w:r w:rsidR="00332F45" w:rsidRPr="001A77A8">
              <w:rPr>
                <w:rFonts w:ascii="Calibri" w:eastAsia="Calibri" w:hAnsi="Calibri" w:cs="Calibri"/>
              </w:rPr>
              <w:t>their special place</w:t>
            </w:r>
            <w:r w:rsidR="00D5295F" w:rsidRPr="001A77A8">
              <w:rPr>
                <w:rFonts w:ascii="Calibri" w:eastAsia="Calibri" w:hAnsi="Calibri" w:cs="Calibri"/>
              </w:rPr>
              <w:t xml:space="preserve"> such as building models and drawing pictures.</w:t>
            </w:r>
          </w:p>
          <w:p w14:paraId="17D07026" w14:textId="7330431B" w:rsidR="00212923" w:rsidRPr="00D5295F" w:rsidRDefault="00212923" w:rsidP="00332F45">
            <w:pPr>
              <w:tabs>
                <w:tab w:val="num" w:pos="219"/>
              </w:tabs>
              <w:rPr>
                <w:rFonts w:ascii="Calibri" w:hAnsi="Calibri" w:cs="Arial"/>
                <w:sz w:val="20"/>
                <w:szCs w:val="20"/>
              </w:rPr>
            </w:pPr>
          </w:p>
        </w:tc>
      </w:tr>
      <w:tr w:rsidR="005C5B2F" w14:paraId="4210B3E4" w14:textId="77777777" w:rsidTr="3FA89D08">
        <w:trPr>
          <w:trHeight w:val="50"/>
        </w:trPr>
        <w:tc>
          <w:tcPr>
            <w:tcW w:w="7335" w:type="dxa"/>
          </w:tcPr>
          <w:p w14:paraId="1504EAE5" w14:textId="5B47D7B3" w:rsidR="005C5B2F" w:rsidRDefault="005C5B2F" w:rsidP="3FA89D08">
            <w:pPr>
              <w:rPr>
                <w:b/>
                <w:bCs/>
                <w:color w:val="0070C0"/>
                <w:sz w:val="28"/>
                <w:szCs w:val="28"/>
              </w:rPr>
            </w:pPr>
            <w:r w:rsidRPr="3FA89D08">
              <w:rPr>
                <w:b/>
                <w:bCs/>
                <w:color w:val="0070C0"/>
                <w:sz w:val="28"/>
                <w:szCs w:val="28"/>
                <w:u w:val="single"/>
              </w:rPr>
              <w:t xml:space="preserve">PE – (Physical </w:t>
            </w:r>
            <w:r w:rsidRPr="002828CF">
              <w:rPr>
                <w:b/>
                <w:bCs/>
                <w:color w:val="0070C0"/>
                <w:sz w:val="28"/>
                <w:szCs w:val="28"/>
                <w:u w:val="single"/>
              </w:rPr>
              <w:t>Education)</w:t>
            </w:r>
            <w:r w:rsidR="00A8054B" w:rsidRPr="002828CF">
              <w:rPr>
                <w:b/>
                <w:bCs/>
                <w:color w:val="0070C0"/>
                <w:sz w:val="28"/>
                <w:szCs w:val="28"/>
                <w:u w:val="single"/>
              </w:rPr>
              <w:t xml:space="preserve"> </w:t>
            </w:r>
            <w:r w:rsidR="00A8054B" w:rsidRPr="00246D14">
              <w:rPr>
                <w:b/>
                <w:bCs/>
                <w:color w:val="0070C0"/>
                <w:sz w:val="28"/>
                <w:szCs w:val="28"/>
              </w:rPr>
              <w:t xml:space="preserve">- </w:t>
            </w:r>
            <w:r w:rsidRPr="00246D14">
              <w:rPr>
                <w:b/>
                <w:bCs/>
                <w:color w:val="0070C0"/>
                <w:sz w:val="28"/>
                <w:szCs w:val="28"/>
              </w:rPr>
              <w:t>Tracy Riley</w:t>
            </w:r>
          </w:p>
          <w:p w14:paraId="5CB2D470" w14:textId="6E2AC3E5" w:rsidR="00CF4710" w:rsidRPr="00B55389" w:rsidRDefault="00017588" w:rsidP="001E4292">
            <w:pPr>
              <w:rPr>
                <w:rFonts w:ascii="Arial" w:hAnsi="Arial" w:cs="Arial"/>
                <w:b/>
                <w:bCs/>
                <w:color w:val="0070C0"/>
                <w:sz w:val="24"/>
                <w:szCs w:val="24"/>
              </w:rPr>
            </w:pPr>
            <w:r w:rsidRPr="00B55389">
              <w:rPr>
                <w:b/>
                <w:bCs/>
                <w:noProof/>
                <w:color w:val="0070C0"/>
                <w:sz w:val="28"/>
                <w:szCs w:val="28"/>
              </w:rPr>
              <w:drawing>
                <wp:anchor distT="0" distB="0" distL="114300" distR="114300" simplePos="0" relativeHeight="251664384" behindDoc="1" locked="0" layoutInCell="1" allowOverlap="1" wp14:anchorId="6CA58D6E" wp14:editId="7108E594">
                  <wp:simplePos x="0" y="0"/>
                  <wp:positionH relativeFrom="margin">
                    <wp:posOffset>3724275</wp:posOffset>
                  </wp:positionH>
                  <wp:positionV relativeFrom="margin">
                    <wp:posOffset>228600</wp:posOffset>
                  </wp:positionV>
                  <wp:extent cx="749300" cy="749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14:sizeRelH relativeFrom="margin">
                    <wp14:pctWidth>0</wp14:pctWidth>
                  </wp14:sizeRelH>
                  <wp14:sizeRelV relativeFrom="margin">
                    <wp14:pctHeight>0</wp14:pctHeight>
                  </wp14:sizeRelV>
                </wp:anchor>
              </w:drawing>
            </w:r>
            <w:r w:rsidR="00B55389" w:rsidRPr="00B55389">
              <w:rPr>
                <w:b/>
                <w:bCs/>
                <w:noProof/>
                <w:color w:val="0070C0"/>
                <w:sz w:val="28"/>
                <w:szCs w:val="28"/>
              </w:rPr>
              <w:t>Animal groove</w:t>
            </w:r>
          </w:p>
          <w:p w14:paraId="51D24596" w14:textId="567CF5BF" w:rsidR="00866DAF" w:rsidRPr="00ED241C" w:rsidRDefault="00B55389" w:rsidP="00E76BED">
            <w:pPr>
              <w:spacing w:after="160"/>
              <w:rPr>
                <w:rFonts w:ascii="Calibri" w:hAnsi="Calibri" w:cs="Calibri"/>
                <w:b/>
                <w:bCs/>
                <w:sz w:val="24"/>
                <w:szCs w:val="24"/>
              </w:rPr>
            </w:pPr>
            <w:r w:rsidRPr="00ED241C">
              <w:rPr>
                <w:rFonts w:ascii="Calibri" w:hAnsi="Calibri" w:cs="Calibri"/>
              </w:rPr>
              <w:t>Students will perform fundamental movement skills to music. They will expl</w:t>
            </w:r>
            <w:r w:rsidR="00E76BED" w:rsidRPr="00ED241C">
              <w:rPr>
                <w:rFonts w:ascii="Calibri" w:hAnsi="Calibri" w:cs="Calibri"/>
              </w:rPr>
              <w:t>o</w:t>
            </w:r>
            <w:r w:rsidRPr="00ED241C">
              <w:rPr>
                <w:rFonts w:ascii="Calibri" w:hAnsi="Calibri" w:cs="Calibri"/>
              </w:rPr>
              <w:t>re the elements of movement and describe how their body responds to movement in a performance combining the elements of movement.</w:t>
            </w:r>
          </w:p>
        </w:tc>
      </w:tr>
      <w:tr w:rsidR="00B102D0" w14:paraId="1CC0D4BE" w14:textId="77777777" w:rsidTr="00BE6E74">
        <w:trPr>
          <w:trHeight w:val="1322"/>
        </w:trPr>
        <w:tc>
          <w:tcPr>
            <w:tcW w:w="7335" w:type="dxa"/>
            <w:tcBorders>
              <w:bottom w:val="single" w:sz="4" w:space="0" w:color="auto"/>
            </w:tcBorders>
          </w:tcPr>
          <w:p w14:paraId="62581A24" w14:textId="77777777" w:rsidR="00B102D0" w:rsidRPr="00A8054B" w:rsidRDefault="005C7C25" w:rsidP="00F12AE2">
            <w:pPr>
              <w:rPr>
                <w:b/>
                <w:noProof/>
                <w:color w:val="0070C0"/>
                <w:sz w:val="28"/>
                <w:szCs w:val="28"/>
                <w:u w:val="single"/>
              </w:rPr>
            </w:pPr>
            <w:r>
              <w:rPr>
                <w:b/>
                <w:noProof/>
                <w:color w:val="0070C0"/>
                <w:sz w:val="28"/>
                <w:szCs w:val="28"/>
                <w:u w:val="single"/>
              </w:rPr>
              <mc:AlternateContent>
                <mc:Choice Requires="wps">
                  <w:drawing>
                    <wp:anchor distT="0" distB="0" distL="114300" distR="114300" simplePos="0" relativeHeight="251674624" behindDoc="0" locked="0" layoutInCell="1" allowOverlap="1" wp14:anchorId="03CA30C3" wp14:editId="07777777">
                      <wp:simplePos x="0" y="0"/>
                      <wp:positionH relativeFrom="margin">
                        <wp:posOffset>3592830</wp:posOffset>
                      </wp:positionH>
                      <wp:positionV relativeFrom="margin">
                        <wp:posOffset>0</wp:posOffset>
                      </wp:positionV>
                      <wp:extent cx="920750" cy="6680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20750" cy="668020"/>
                              </a:xfrm>
                              <a:prstGeom prst="rect">
                                <a:avLst/>
                              </a:prstGeom>
                              <a:solidFill>
                                <a:schemeClr val="lt1"/>
                              </a:solidFill>
                              <a:ln w="6350">
                                <a:noFill/>
                              </a:ln>
                            </wps:spPr>
                            <wps:txbx>
                              <w:txbxContent>
                                <w:p w14:paraId="60061E4C" w14:textId="77777777" w:rsidR="005C7C25" w:rsidRDefault="005C7C25">
                                  <w:r>
                                    <w:rPr>
                                      <w:noProof/>
                                    </w:rPr>
                                    <w:drawing>
                                      <wp:inline distT="0" distB="0" distL="0" distR="0" wp14:anchorId="4C9B5528" wp14:editId="5AB2F5BF">
                                        <wp:extent cx="864577" cy="63208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75804" cy="713407"/>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30C3" id="Text Box 6" o:spid="_x0000_s1027" type="#_x0000_t202" style="position:absolute;margin-left:282.9pt;margin-top:0;width:72.5pt;height:5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" fillcolor="white [3201]" stroked="f" strokeweight=".5pt">
                      <v:textbox style="layout-flow:vertical-ideographic">
                        <w:txbxContent>
                          <w:p w14:paraId="60061E4C" w14:textId="77777777" w:rsidR="005C7C25" w:rsidRDefault="005C7C25">
                            <w:r>
                              <w:rPr>
                                <w:noProof/>
                              </w:rPr>
                              <w:drawing>
                                <wp:inline distT="0" distB="0" distL="0" distR="0" wp14:anchorId="4C9B5528" wp14:editId="5AB2F5BF">
                                  <wp:extent cx="864577" cy="63208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75804" cy="713407"/>
                                          </a:xfrm>
                                          <a:prstGeom prst="rect">
                                            <a:avLst/>
                                          </a:prstGeom>
                                        </pic:spPr>
                                      </pic:pic>
                                    </a:graphicData>
                                  </a:graphic>
                                </wp:inline>
                              </w:drawing>
                            </w:r>
                          </w:p>
                        </w:txbxContent>
                      </v:textbox>
                      <w10:wrap type="square" anchorx="margin" anchory="margin"/>
                    </v:shape>
                  </w:pict>
                </mc:Fallback>
              </mc:AlternateContent>
            </w:r>
            <w:r w:rsidR="00B102D0">
              <w:rPr>
                <w:b/>
                <w:noProof/>
                <w:color w:val="0070C0"/>
                <w:sz w:val="28"/>
                <w:szCs w:val="28"/>
                <w:u w:val="single"/>
              </w:rPr>
              <w:t xml:space="preserve">The Arts – Music </w:t>
            </w:r>
            <w:r w:rsidR="00B102D0" w:rsidRPr="002828CF">
              <w:rPr>
                <w:b/>
                <w:noProof/>
                <w:color w:val="0070C0"/>
                <w:sz w:val="28"/>
                <w:szCs w:val="28"/>
                <w:u w:val="single"/>
              </w:rPr>
              <w:t xml:space="preserve">Specialist </w:t>
            </w:r>
            <w:r w:rsidR="006D051E" w:rsidRPr="00246D14">
              <w:rPr>
                <w:b/>
                <w:noProof/>
                <w:color w:val="0070C0"/>
                <w:sz w:val="28"/>
                <w:szCs w:val="28"/>
              </w:rPr>
              <w:t xml:space="preserve">- </w:t>
            </w:r>
            <w:r w:rsidR="00B102D0" w:rsidRPr="00246D14">
              <w:rPr>
                <w:b/>
                <w:noProof/>
                <w:color w:val="0070C0"/>
                <w:sz w:val="28"/>
                <w:szCs w:val="28"/>
              </w:rPr>
              <w:t>Michelle Rush</w:t>
            </w:r>
          </w:p>
          <w:p w14:paraId="32D5831E" w14:textId="630AB4E0" w:rsidR="00866DAF" w:rsidRPr="00ED241C" w:rsidRDefault="40D07C55" w:rsidP="00866DAF">
            <w:pPr>
              <w:rPr>
                <w:rFonts w:ascii="Calibri" w:hAnsi="Calibri" w:cs="Calibri"/>
              </w:rPr>
            </w:pPr>
            <w:r w:rsidRPr="00ED241C">
              <w:rPr>
                <w:rFonts w:ascii="Calibri" w:hAnsi="Calibri" w:cs="Calibri"/>
              </w:rPr>
              <w:t xml:space="preserve">Students </w:t>
            </w:r>
            <w:r w:rsidR="00866DAF" w:rsidRPr="00ED241C">
              <w:rPr>
                <w:rFonts w:ascii="Calibri" w:hAnsi="Calibri" w:cs="Calibri"/>
              </w:rPr>
              <w:t xml:space="preserve">will be exploring pitch, rhythm, timbre and music notation while increasing our repertoire of songs. </w:t>
            </w:r>
          </w:p>
          <w:p w14:paraId="6BF09B8E" w14:textId="4C8819C6" w:rsidR="00B102D0" w:rsidRPr="00B102D0" w:rsidRDefault="00B102D0" w:rsidP="0FA84377">
            <w:pPr>
              <w:rPr>
                <w:noProof/>
                <w:sz w:val="24"/>
                <w:szCs w:val="24"/>
              </w:rPr>
            </w:pPr>
          </w:p>
        </w:tc>
      </w:tr>
      <w:tr w:rsidR="00745734" w14:paraId="6F016CAF" w14:textId="77777777" w:rsidTr="00E76BED">
        <w:trPr>
          <w:trHeight w:val="1322"/>
        </w:trPr>
        <w:tc>
          <w:tcPr>
            <w:tcW w:w="7335" w:type="dxa"/>
            <w:tcBorders>
              <w:bottom w:val="single" w:sz="4" w:space="0" w:color="auto"/>
            </w:tcBorders>
          </w:tcPr>
          <w:p w14:paraId="1EF3590D" w14:textId="28CC6083" w:rsidR="006813EB" w:rsidRPr="006813EB" w:rsidRDefault="003A139B" w:rsidP="3FA89D08">
            <w:pPr>
              <w:rPr>
                <w:rFonts w:ascii="Calibri" w:hAnsi="Calibri" w:cs="Calibri"/>
                <w:b/>
                <w:bCs/>
                <w:color w:val="0070C0"/>
                <w:sz w:val="28"/>
                <w:szCs w:val="28"/>
                <w:u w:val="single"/>
                <w:shd w:val="clear" w:color="auto" w:fill="FFFFFF"/>
              </w:rPr>
            </w:pPr>
            <w:r w:rsidRPr="00745734">
              <w:rPr>
                <w:noProof/>
                <w:sz w:val="20"/>
                <w:szCs w:val="20"/>
                <w:highlight w:val="yellow"/>
              </w:rPr>
              <w:drawing>
                <wp:anchor distT="0" distB="0" distL="114300" distR="114300" simplePos="0" relativeHeight="251684864" behindDoc="0" locked="0" layoutInCell="1" allowOverlap="1" wp14:anchorId="1F581FA4" wp14:editId="6CEC5014">
                  <wp:simplePos x="0" y="0"/>
                  <wp:positionH relativeFrom="margin">
                    <wp:posOffset>-24130</wp:posOffset>
                  </wp:positionH>
                  <wp:positionV relativeFrom="margin">
                    <wp:posOffset>184978</wp:posOffset>
                  </wp:positionV>
                  <wp:extent cx="1003935" cy="452755"/>
                  <wp:effectExtent l="0" t="0" r="571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03935" cy="452755"/>
                          </a:xfrm>
                          <a:prstGeom prst="rect">
                            <a:avLst/>
                          </a:prstGeom>
                        </pic:spPr>
                      </pic:pic>
                    </a:graphicData>
                  </a:graphic>
                  <wp14:sizeRelH relativeFrom="margin">
                    <wp14:pctWidth>0</wp14:pctWidth>
                  </wp14:sizeRelH>
                  <wp14:sizeRelV relativeFrom="margin">
                    <wp14:pctHeight>0</wp14:pctHeight>
                  </wp14:sizeRelV>
                </wp:anchor>
              </w:drawing>
            </w:r>
            <w:r w:rsidR="006813EB" w:rsidRPr="006813EB">
              <w:rPr>
                <w:rFonts w:ascii="Calibri" w:hAnsi="Calibri" w:cs="Calibri"/>
                <w:b/>
                <w:bCs/>
                <w:color w:val="0070C0"/>
                <w:sz w:val="28"/>
                <w:szCs w:val="28"/>
                <w:u w:val="single"/>
                <w:shd w:val="clear" w:color="auto" w:fill="FFFFFF"/>
              </w:rPr>
              <w:t>PLD</w:t>
            </w:r>
            <w:r>
              <w:rPr>
                <w:rFonts w:ascii="Calibri" w:hAnsi="Calibri" w:cs="Calibri"/>
                <w:b/>
                <w:bCs/>
                <w:color w:val="0070C0"/>
                <w:sz w:val="28"/>
                <w:szCs w:val="28"/>
                <w:u w:val="single"/>
                <w:shd w:val="clear" w:color="auto" w:fill="FFFFFF"/>
              </w:rPr>
              <w:t xml:space="preserve"> (Promoting Literacy Development)</w:t>
            </w:r>
          </w:p>
          <w:p w14:paraId="7591A204" w14:textId="533F766A" w:rsidR="00745734" w:rsidRPr="00745734" w:rsidRDefault="003A139B" w:rsidP="003A139B">
            <w:pPr>
              <w:shd w:val="clear" w:color="auto" w:fill="FFFFFF"/>
              <w:textAlignment w:val="baseline"/>
              <w:rPr>
                <w:b/>
                <w:bCs/>
                <w:noProof/>
                <w:color w:val="0070C0"/>
                <w:sz w:val="20"/>
                <w:szCs w:val="20"/>
                <w:u w:val="single"/>
              </w:rPr>
            </w:pPr>
            <w:r w:rsidRPr="003A139B">
              <w:rPr>
                <w:rFonts w:ascii="Calibri" w:eastAsia="Times New Roman" w:hAnsi="Calibri" w:cs="Calibri"/>
                <w:color w:val="000000"/>
                <w:lang w:eastAsia="zh-CN"/>
              </w:rPr>
              <w:t>The teachers and teacher aides have been using PLD for reading and spelling groups and </w:t>
            </w:r>
            <w:r>
              <w:rPr>
                <w:rFonts w:ascii="Calibri" w:eastAsia="Times New Roman" w:hAnsi="Calibri" w:cs="Calibri"/>
                <w:color w:val="000000"/>
                <w:lang w:eastAsia="zh-CN"/>
              </w:rPr>
              <w:t xml:space="preserve">assisting students to transfer this knowledge to their writing. </w:t>
            </w:r>
          </w:p>
        </w:tc>
      </w:tr>
      <w:tr w:rsidR="00017588" w14:paraId="26C18F69" w14:textId="77777777" w:rsidTr="008F2720">
        <w:trPr>
          <w:trHeight w:val="1322"/>
        </w:trPr>
        <w:tc>
          <w:tcPr>
            <w:tcW w:w="7335" w:type="dxa"/>
            <w:tcBorders>
              <w:left w:val="nil"/>
              <w:bottom w:val="nil"/>
              <w:right w:val="nil"/>
            </w:tcBorders>
          </w:tcPr>
          <w:p w14:paraId="2F62B925" w14:textId="77777777" w:rsidR="008F2720" w:rsidRDefault="008F2720" w:rsidP="00017588">
            <w:pPr>
              <w:rPr>
                <w:b/>
                <w:bCs/>
                <w:noProof/>
                <w:color w:val="0070C0"/>
                <w:sz w:val="28"/>
                <w:szCs w:val="28"/>
                <w:u w:val="single"/>
              </w:rPr>
            </w:pPr>
          </w:p>
          <w:p w14:paraId="50B67BAE" w14:textId="1FB9A103" w:rsidR="00017588" w:rsidRPr="00FA6B8C" w:rsidRDefault="00017588" w:rsidP="00017588">
            <w:pPr>
              <w:rPr>
                <w:b/>
                <w:bCs/>
                <w:color w:val="0070C0"/>
                <w:sz w:val="28"/>
                <w:szCs w:val="28"/>
                <w:u w:val="single"/>
              </w:rPr>
            </w:pPr>
            <w:r>
              <w:rPr>
                <w:noProof/>
              </w:rPr>
              <w:drawing>
                <wp:anchor distT="0" distB="0" distL="114300" distR="114300" simplePos="0" relativeHeight="251689984" behindDoc="1" locked="0" layoutInCell="1" allowOverlap="1" wp14:anchorId="7D2A94D0" wp14:editId="6C9CE5A1">
                  <wp:simplePos x="0" y="0"/>
                  <wp:positionH relativeFrom="column">
                    <wp:posOffset>3729990</wp:posOffset>
                  </wp:positionH>
                  <wp:positionV relativeFrom="paragraph">
                    <wp:posOffset>73660</wp:posOffset>
                  </wp:positionV>
                  <wp:extent cx="782320" cy="704850"/>
                  <wp:effectExtent l="0" t="0" r="0" b="0"/>
                  <wp:wrapTight wrapText="bothSides">
                    <wp:wrapPolygon edited="0">
                      <wp:start x="0" y="0"/>
                      <wp:lineTo x="0" y="21016"/>
                      <wp:lineTo x="21039" y="21016"/>
                      <wp:lineTo x="21039" y="0"/>
                      <wp:lineTo x="0" y="0"/>
                    </wp:wrapPolygon>
                  </wp:wrapTight>
                  <wp:docPr id="12" name="Picture 12" descr="cid:45fd634a-451d-44e7-b5b6-a22da99a3438"/>
                  <wp:cNvGraphicFramePr/>
                  <a:graphic xmlns:a="http://schemas.openxmlformats.org/drawingml/2006/main">
                    <a:graphicData uri="http://schemas.openxmlformats.org/drawingml/2006/picture">
                      <pic:pic xmlns:pic="http://schemas.openxmlformats.org/drawingml/2006/picture">
                        <pic:nvPicPr>
                          <pic:cNvPr id="12" name="Picture 12" descr="cid:45fd634a-451d-44e7-b5b6-a22da99a3438"/>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823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8C">
              <w:rPr>
                <w:b/>
                <w:bCs/>
                <w:noProof/>
                <w:color w:val="0070C0"/>
                <w:sz w:val="28"/>
                <w:szCs w:val="28"/>
                <w:u w:val="single"/>
              </w:rPr>
              <w:t>Booklists for</w:t>
            </w:r>
            <w:r w:rsidRPr="00FA6B8C">
              <w:rPr>
                <w:b/>
                <w:bCs/>
                <w:color w:val="0070C0"/>
                <w:sz w:val="28"/>
                <w:szCs w:val="28"/>
                <w:u w:val="single"/>
              </w:rPr>
              <w:t xml:space="preserve"> 2024</w:t>
            </w:r>
          </w:p>
          <w:p w14:paraId="562F4A3B" w14:textId="77777777" w:rsidR="00017588" w:rsidRDefault="00017588" w:rsidP="00017588">
            <w:pPr>
              <w:rPr>
                <w:rFonts w:ascii="Calibri" w:hAnsi="Calibri" w:cs="Calibri"/>
                <w:bCs/>
              </w:rPr>
            </w:pPr>
            <w:r w:rsidRPr="00ED241C">
              <w:rPr>
                <w:rFonts w:ascii="Calibri" w:hAnsi="Calibri" w:cs="Calibri"/>
                <w:bCs/>
              </w:rPr>
              <w:t>The booklist for 2024 will be sent home with the printed copy of the report cards</w:t>
            </w:r>
            <w:r>
              <w:rPr>
                <w:rFonts w:ascii="Calibri" w:hAnsi="Calibri" w:cs="Calibri"/>
                <w:bCs/>
              </w:rPr>
              <w:t xml:space="preserve"> at the end of this term</w:t>
            </w:r>
            <w:r w:rsidRPr="00ED241C">
              <w:rPr>
                <w:rFonts w:ascii="Calibri" w:hAnsi="Calibri" w:cs="Calibri"/>
                <w:bCs/>
              </w:rPr>
              <w:t xml:space="preserve">. </w:t>
            </w:r>
          </w:p>
          <w:p w14:paraId="40612E95" w14:textId="1B86C74B" w:rsidR="00017588" w:rsidRDefault="00017588" w:rsidP="00017588">
            <w:pPr>
              <w:rPr>
                <w:rFonts w:ascii="Calibri" w:hAnsi="Calibri" w:cs="Calibri"/>
                <w:bCs/>
              </w:rPr>
            </w:pPr>
            <w:r w:rsidRPr="00ED241C">
              <w:rPr>
                <w:rFonts w:ascii="Calibri" w:hAnsi="Calibri" w:cs="Calibri"/>
                <w:bCs/>
              </w:rPr>
              <w:t xml:space="preserve">The booklist </w:t>
            </w:r>
            <w:r w:rsidR="008F2720">
              <w:rPr>
                <w:rFonts w:ascii="Calibri" w:hAnsi="Calibri" w:cs="Calibri"/>
                <w:bCs/>
              </w:rPr>
              <w:t xml:space="preserve">for next year </w:t>
            </w:r>
            <w:r>
              <w:rPr>
                <w:rFonts w:ascii="Calibri" w:hAnsi="Calibri" w:cs="Calibri"/>
                <w:bCs/>
              </w:rPr>
              <w:t>is</w:t>
            </w:r>
            <w:r w:rsidRPr="00ED241C">
              <w:rPr>
                <w:rFonts w:ascii="Calibri" w:hAnsi="Calibri" w:cs="Calibri"/>
                <w:bCs/>
              </w:rPr>
              <w:t xml:space="preserve"> also available on our website and from the office. </w:t>
            </w:r>
          </w:p>
          <w:p w14:paraId="52B938B6" w14:textId="00EA879C" w:rsidR="00017588" w:rsidRPr="00745734" w:rsidRDefault="00017588" w:rsidP="00017588">
            <w:pPr>
              <w:rPr>
                <w:noProof/>
                <w:sz w:val="20"/>
                <w:szCs w:val="20"/>
                <w:highlight w:val="yellow"/>
              </w:rPr>
            </w:pPr>
          </w:p>
        </w:tc>
      </w:tr>
      <w:tr w:rsidR="00017588" w14:paraId="1DB6ACD7" w14:textId="77777777" w:rsidTr="008F2720">
        <w:trPr>
          <w:trHeight w:val="1322"/>
        </w:trPr>
        <w:tc>
          <w:tcPr>
            <w:tcW w:w="7335" w:type="dxa"/>
            <w:tcBorders>
              <w:top w:val="nil"/>
              <w:left w:val="nil"/>
              <w:bottom w:val="nil"/>
              <w:right w:val="nil"/>
            </w:tcBorders>
          </w:tcPr>
          <w:p w14:paraId="11BE1786" w14:textId="7D617565" w:rsidR="00017588" w:rsidRDefault="00017588" w:rsidP="00017588">
            <w:pPr>
              <w:rPr>
                <w:rFonts w:ascii="Calibri" w:hAnsi="Calibri" w:cs="Calibri"/>
              </w:rPr>
            </w:pPr>
            <w:r w:rsidRPr="00ED241C">
              <w:rPr>
                <w:rFonts w:ascii="Calibri" w:hAnsi="Calibri" w:cs="Calibri"/>
                <w:noProof/>
              </w:rPr>
              <w:drawing>
                <wp:anchor distT="0" distB="0" distL="114300" distR="114300" simplePos="0" relativeHeight="251687936" behindDoc="0" locked="0" layoutInCell="1" allowOverlap="1" wp14:anchorId="228B5DFC" wp14:editId="265F23D5">
                  <wp:simplePos x="0" y="0"/>
                  <wp:positionH relativeFrom="margin">
                    <wp:posOffset>3509645</wp:posOffset>
                  </wp:positionH>
                  <wp:positionV relativeFrom="margin">
                    <wp:posOffset>156210</wp:posOffset>
                  </wp:positionV>
                  <wp:extent cx="892175" cy="7048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2175" cy="704850"/>
                          </a:xfrm>
                          <a:prstGeom prst="rect">
                            <a:avLst/>
                          </a:prstGeom>
                        </pic:spPr>
                      </pic:pic>
                    </a:graphicData>
                  </a:graphic>
                  <wp14:sizeRelH relativeFrom="margin">
                    <wp14:pctWidth>0</wp14:pctWidth>
                  </wp14:sizeRelH>
                  <wp14:sizeRelV relativeFrom="margin">
                    <wp14:pctHeight>0</wp14:pctHeight>
                  </wp14:sizeRelV>
                </wp:anchor>
              </w:drawing>
            </w:r>
            <w:r w:rsidRPr="00FA6B8C">
              <w:rPr>
                <w:b/>
                <w:bCs/>
                <w:color w:val="0070C0"/>
                <w:sz w:val="28"/>
                <w:szCs w:val="28"/>
                <w:u w:val="single"/>
              </w:rPr>
              <w:t>Book Fair</w:t>
            </w:r>
            <w:r w:rsidRPr="00ED241C">
              <w:rPr>
                <w:rFonts w:ascii="Calibri" w:hAnsi="Calibri" w:cs="Calibri"/>
              </w:rPr>
              <w:t xml:space="preserve"> </w:t>
            </w:r>
          </w:p>
          <w:p w14:paraId="19CCE5C5" w14:textId="77777777" w:rsidR="00017588" w:rsidRDefault="00017588" w:rsidP="00017588">
            <w:pPr>
              <w:rPr>
                <w:rFonts w:ascii="Calibri" w:hAnsi="Calibri" w:cs="Calibri"/>
              </w:rPr>
            </w:pPr>
            <w:r w:rsidRPr="00ED241C">
              <w:rPr>
                <w:rFonts w:ascii="Calibri" w:hAnsi="Calibri" w:cs="Calibri"/>
              </w:rPr>
              <w:t xml:space="preserve">Book Fair will be held in the Library from Monday 9 October to Thursday 12 October. This is a great chance to buy some Christmas presents. </w:t>
            </w:r>
          </w:p>
          <w:p w14:paraId="4E1850A6" w14:textId="2AEE7A0C" w:rsidR="00017588" w:rsidRDefault="00017588" w:rsidP="00017588">
            <w:pPr>
              <w:rPr>
                <w:rFonts w:ascii="Calibri" w:hAnsi="Calibri" w:cs="Calibri"/>
              </w:rPr>
            </w:pPr>
            <w:r w:rsidRPr="00ED241C">
              <w:rPr>
                <w:rFonts w:ascii="Calibri" w:hAnsi="Calibri" w:cs="Calibri"/>
              </w:rPr>
              <w:t>More information is available in the Newsletter and on our website and our Facebook page.</w:t>
            </w:r>
          </w:p>
          <w:p w14:paraId="35FBF36F" w14:textId="6B44EBD6" w:rsidR="00017588" w:rsidRDefault="00017588" w:rsidP="00017588">
            <w:pPr>
              <w:rPr>
                <w:noProof/>
              </w:rPr>
            </w:pPr>
          </w:p>
        </w:tc>
      </w:tr>
      <w:tr w:rsidR="00017588" w14:paraId="1815C845" w14:textId="77777777" w:rsidTr="008F2720">
        <w:trPr>
          <w:trHeight w:val="1322"/>
        </w:trPr>
        <w:tc>
          <w:tcPr>
            <w:tcW w:w="7335" w:type="dxa"/>
            <w:tcBorders>
              <w:top w:val="nil"/>
              <w:left w:val="nil"/>
              <w:bottom w:val="nil"/>
              <w:right w:val="nil"/>
            </w:tcBorders>
          </w:tcPr>
          <w:p w14:paraId="3A4090ED" w14:textId="4F45D417" w:rsidR="00017588" w:rsidRPr="00FA6B8C" w:rsidRDefault="00017588" w:rsidP="00017588">
            <w:pPr>
              <w:jc w:val="both"/>
              <w:rPr>
                <w:b/>
                <w:color w:val="0070C0"/>
                <w:sz w:val="28"/>
                <w:szCs w:val="28"/>
                <w:u w:val="single"/>
              </w:rPr>
            </w:pPr>
            <w:r w:rsidRPr="00FA6B8C">
              <w:rPr>
                <w:noProof/>
              </w:rPr>
              <w:drawing>
                <wp:anchor distT="0" distB="0" distL="114300" distR="114300" simplePos="0" relativeHeight="251692032" behindDoc="0" locked="0" layoutInCell="1" allowOverlap="1" wp14:anchorId="7E417C7F" wp14:editId="2F05EB93">
                  <wp:simplePos x="0" y="0"/>
                  <wp:positionH relativeFrom="margin">
                    <wp:posOffset>3272790</wp:posOffset>
                  </wp:positionH>
                  <wp:positionV relativeFrom="margin">
                    <wp:posOffset>165735</wp:posOffset>
                  </wp:positionV>
                  <wp:extent cx="1219200" cy="4914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19200" cy="491490"/>
                          </a:xfrm>
                          <a:prstGeom prst="rect">
                            <a:avLst/>
                          </a:prstGeom>
                        </pic:spPr>
                      </pic:pic>
                    </a:graphicData>
                  </a:graphic>
                  <wp14:sizeRelH relativeFrom="margin">
                    <wp14:pctWidth>0</wp14:pctWidth>
                  </wp14:sizeRelH>
                  <wp14:sizeRelV relativeFrom="margin">
                    <wp14:pctHeight>0</wp14:pctHeight>
                  </wp14:sizeRelV>
                </wp:anchor>
              </w:drawing>
            </w:r>
            <w:r w:rsidRPr="00FA6B8C">
              <w:rPr>
                <w:b/>
                <w:color w:val="0070C0"/>
                <w:sz w:val="28"/>
                <w:szCs w:val="28"/>
                <w:u w:val="single"/>
              </w:rPr>
              <w:t>Attendance rewards – Try for 5!</w:t>
            </w:r>
            <w:r w:rsidRPr="00FA6B8C">
              <w:rPr>
                <w:noProof/>
              </w:rPr>
              <w:t xml:space="preserve"> </w:t>
            </w:r>
          </w:p>
          <w:p w14:paraId="75C52D4E" w14:textId="0155AFCC" w:rsidR="00017588" w:rsidRDefault="00017588" w:rsidP="00017588">
            <w:pPr>
              <w:rPr>
                <w:rFonts w:ascii="Calibri" w:hAnsi="Calibri" w:cs="Calibri"/>
                <w:shd w:val="clear" w:color="auto" w:fill="FFFFFF"/>
                <w:lang w:eastAsia="zh-CN"/>
              </w:rPr>
            </w:pPr>
            <w:r w:rsidRPr="00FA6B8C">
              <w:rPr>
                <w:rFonts w:ascii="Calibri" w:hAnsi="Calibri" w:cs="Calibri"/>
                <w:shd w:val="clear" w:color="auto" w:fill="FFFFFF"/>
                <w:lang w:eastAsia="zh-CN"/>
              </w:rPr>
              <w:t>Students with </w:t>
            </w:r>
            <w:r w:rsidRPr="00FA6B8C">
              <w:rPr>
                <w:rFonts w:ascii="Calibri" w:hAnsi="Calibri" w:cs="Calibri"/>
                <w:b/>
                <w:bCs/>
                <w:shd w:val="clear" w:color="auto" w:fill="FFFFFF"/>
                <w:lang w:eastAsia="zh-CN"/>
              </w:rPr>
              <w:t>greater than 90% attendance</w:t>
            </w:r>
            <w:r w:rsidRPr="00FA6B8C">
              <w:rPr>
                <w:rFonts w:ascii="Calibri" w:hAnsi="Calibri" w:cs="Calibri"/>
                <w:shd w:val="clear" w:color="auto" w:fill="FFFFFF"/>
                <w:lang w:eastAsia="zh-CN"/>
              </w:rPr>
              <w:t xml:space="preserve"> for </w:t>
            </w:r>
            <w:r>
              <w:rPr>
                <w:rFonts w:ascii="Calibri" w:hAnsi="Calibri" w:cs="Calibri"/>
                <w:shd w:val="clear" w:color="auto" w:fill="FFFFFF"/>
                <w:lang w:eastAsia="zh-CN"/>
              </w:rPr>
              <w:t>T</w:t>
            </w:r>
            <w:r w:rsidRPr="00FA6B8C">
              <w:rPr>
                <w:rFonts w:ascii="Calibri" w:hAnsi="Calibri" w:cs="Calibri"/>
                <w:shd w:val="clear" w:color="auto" w:fill="FFFFFF"/>
                <w:lang w:eastAsia="zh-CN"/>
              </w:rPr>
              <w:t xml:space="preserve">erm 4 will go into the draw at the end of this term for a chance to win one of these amazing prizes – hockey table, football table, Kingpin voucher, Event Cinema voucher and Cowboys merchandise pack. </w:t>
            </w:r>
          </w:p>
          <w:p w14:paraId="08699E02" w14:textId="6F3F985D" w:rsidR="00017588" w:rsidRDefault="00017588" w:rsidP="00017588">
            <w:pPr>
              <w:rPr>
                <w:rFonts w:ascii="Calibri" w:hAnsi="Calibri" w:cs="Calibri"/>
                <w:shd w:val="clear" w:color="auto" w:fill="FFFFFF"/>
                <w:lang w:eastAsia="zh-CN"/>
              </w:rPr>
            </w:pPr>
            <w:r w:rsidRPr="00FA6B8C">
              <w:rPr>
                <w:rFonts w:ascii="Calibri" w:hAnsi="Calibri" w:cs="Calibri"/>
                <w:shd w:val="clear" w:color="auto" w:fill="FFFFFF"/>
                <w:lang w:eastAsia="zh-CN"/>
              </w:rPr>
              <w:t>Make every day count!</w:t>
            </w:r>
          </w:p>
          <w:p w14:paraId="2A8053A6" w14:textId="15DADD54" w:rsidR="00017588" w:rsidRDefault="00017588" w:rsidP="00017588">
            <w:pPr>
              <w:rPr>
                <w:noProof/>
              </w:rPr>
            </w:pPr>
          </w:p>
        </w:tc>
      </w:tr>
      <w:bookmarkEnd w:id="1"/>
    </w:tbl>
    <w:p w14:paraId="4B94D5A5" w14:textId="06A509F9" w:rsidR="003A6341" w:rsidRDefault="003A6341" w:rsidP="003A6341">
      <w:pPr>
        <w:rPr>
          <w:sz w:val="24"/>
          <w:szCs w:val="24"/>
        </w:rPr>
      </w:pPr>
    </w:p>
    <w:p w14:paraId="6C361BF3" w14:textId="6E4E42D2" w:rsidR="3FA89D08" w:rsidRPr="002828CF" w:rsidRDefault="3FA89D08" w:rsidP="00866DAF">
      <w:pPr>
        <w:pStyle w:val="xxxmsonormal"/>
        <w:jc w:val="both"/>
        <w:rPr>
          <w:b/>
          <w:bCs/>
          <w:color w:val="4472C4" w:themeColor="accent1"/>
          <w:sz w:val="24"/>
          <w:szCs w:val="24"/>
        </w:rPr>
      </w:pPr>
      <w:bookmarkStart w:id="2" w:name="_Hlk94105186"/>
      <w:bookmarkEnd w:id="2"/>
    </w:p>
    <w:sectPr w:rsidR="3FA89D08" w:rsidRPr="002828CF" w:rsidSect="00915C57">
      <w:type w:val="continuous"/>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05"/>
    <w:multiLevelType w:val="hybridMultilevel"/>
    <w:tmpl w:val="1A1C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192A5"/>
    <w:multiLevelType w:val="hybridMultilevel"/>
    <w:tmpl w:val="3F32EF3C"/>
    <w:lvl w:ilvl="0" w:tplc="75C8D8E4">
      <w:start w:val="1"/>
      <w:numFmt w:val="bullet"/>
      <w:lvlText w:val="•"/>
      <w:lvlJc w:val="left"/>
      <w:pPr>
        <w:ind w:left="720" w:hanging="360"/>
      </w:pPr>
      <w:rPr>
        <w:rFonts w:ascii="Times New Roman" w:hAnsi="Times New Roman" w:hint="default"/>
      </w:rPr>
    </w:lvl>
    <w:lvl w:ilvl="1" w:tplc="1CECE3BA">
      <w:start w:val="1"/>
      <w:numFmt w:val="bullet"/>
      <w:lvlText w:val="o"/>
      <w:lvlJc w:val="left"/>
      <w:pPr>
        <w:ind w:left="1440" w:hanging="360"/>
      </w:pPr>
      <w:rPr>
        <w:rFonts w:ascii="Courier New" w:hAnsi="Courier New" w:hint="default"/>
      </w:rPr>
    </w:lvl>
    <w:lvl w:ilvl="2" w:tplc="1A129112">
      <w:start w:val="1"/>
      <w:numFmt w:val="bullet"/>
      <w:lvlText w:val=""/>
      <w:lvlJc w:val="left"/>
      <w:pPr>
        <w:ind w:left="2160" w:hanging="360"/>
      </w:pPr>
      <w:rPr>
        <w:rFonts w:ascii="Wingdings" w:hAnsi="Wingdings" w:hint="default"/>
      </w:rPr>
    </w:lvl>
    <w:lvl w:ilvl="3" w:tplc="CD3C14AE">
      <w:start w:val="1"/>
      <w:numFmt w:val="bullet"/>
      <w:lvlText w:val=""/>
      <w:lvlJc w:val="left"/>
      <w:pPr>
        <w:ind w:left="2880" w:hanging="360"/>
      </w:pPr>
      <w:rPr>
        <w:rFonts w:ascii="Symbol" w:hAnsi="Symbol" w:hint="default"/>
      </w:rPr>
    </w:lvl>
    <w:lvl w:ilvl="4" w:tplc="C4963120">
      <w:start w:val="1"/>
      <w:numFmt w:val="bullet"/>
      <w:lvlText w:val="o"/>
      <w:lvlJc w:val="left"/>
      <w:pPr>
        <w:ind w:left="3600" w:hanging="360"/>
      </w:pPr>
      <w:rPr>
        <w:rFonts w:ascii="Courier New" w:hAnsi="Courier New" w:hint="default"/>
      </w:rPr>
    </w:lvl>
    <w:lvl w:ilvl="5" w:tplc="0FE2C456">
      <w:start w:val="1"/>
      <w:numFmt w:val="bullet"/>
      <w:lvlText w:val=""/>
      <w:lvlJc w:val="left"/>
      <w:pPr>
        <w:ind w:left="4320" w:hanging="360"/>
      </w:pPr>
      <w:rPr>
        <w:rFonts w:ascii="Wingdings" w:hAnsi="Wingdings" w:hint="default"/>
      </w:rPr>
    </w:lvl>
    <w:lvl w:ilvl="6" w:tplc="C5248C6C">
      <w:start w:val="1"/>
      <w:numFmt w:val="bullet"/>
      <w:lvlText w:val=""/>
      <w:lvlJc w:val="left"/>
      <w:pPr>
        <w:ind w:left="5040" w:hanging="360"/>
      </w:pPr>
      <w:rPr>
        <w:rFonts w:ascii="Symbol" w:hAnsi="Symbol" w:hint="default"/>
      </w:rPr>
    </w:lvl>
    <w:lvl w:ilvl="7" w:tplc="8730E600">
      <w:start w:val="1"/>
      <w:numFmt w:val="bullet"/>
      <w:lvlText w:val="o"/>
      <w:lvlJc w:val="left"/>
      <w:pPr>
        <w:ind w:left="5760" w:hanging="360"/>
      </w:pPr>
      <w:rPr>
        <w:rFonts w:ascii="Courier New" w:hAnsi="Courier New" w:hint="default"/>
      </w:rPr>
    </w:lvl>
    <w:lvl w:ilvl="8" w:tplc="386E1E1A">
      <w:start w:val="1"/>
      <w:numFmt w:val="bullet"/>
      <w:lvlText w:val=""/>
      <w:lvlJc w:val="left"/>
      <w:pPr>
        <w:ind w:left="6480" w:hanging="360"/>
      </w:pPr>
      <w:rPr>
        <w:rFonts w:ascii="Wingdings" w:hAnsi="Wingdings" w:hint="default"/>
      </w:rPr>
    </w:lvl>
  </w:abstractNum>
  <w:abstractNum w:abstractNumId="2" w15:restartNumberingAfterBreak="0">
    <w:nsid w:val="13F8369C"/>
    <w:multiLevelType w:val="hybridMultilevel"/>
    <w:tmpl w:val="255A7A70"/>
    <w:lvl w:ilvl="0" w:tplc="7B281354">
      <w:start w:val="1"/>
      <w:numFmt w:val="bullet"/>
      <w:lvlText w:val="•"/>
      <w:lvlJc w:val="left"/>
      <w:pPr>
        <w:ind w:left="360" w:hanging="360"/>
      </w:pPr>
      <w:rPr>
        <w:rFonts w:ascii="Times New Roman" w:hAnsi="Times New Roman" w:hint="default"/>
      </w:rPr>
    </w:lvl>
    <w:lvl w:ilvl="1" w:tplc="CDE07F70">
      <w:start w:val="1"/>
      <w:numFmt w:val="bullet"/>
      <w:lvlText w:val="o"/>
      <w:lvlJc w:val="left"/>
      <w:pPr>
        <w:ind w:left="1440" w:hanging="360"/>
      </w:pPr>
      <w:rPr>
        <w:rFonts w:ascii="Courier New" w:hAnsi="Courier New" w:hint="default"/>
      </w:rPr>
    </w:lvl>
    <w:lvl w:ilvl="2" w:tplc="5B6A890E">
      <w:start w:val="1"/>
      <w:numFmt w:val="bullet"/>
      <w:lvlText w:val=""/>
      <w:lvlJc w:val="left"/>
      <w:pPr>
        <w:ind w:left="2160" w:hanging="360"/>
      </w:pPr>
      <w:rPr>
        <w:rFonts w:ascii="Wingdings" w:hAnsi="Wingdings" w:hint="default"/>
      </w:rPr>
    </w:lvl>
    <w:lvl w:ilvl="3" w:tplc="55B80D9A">
      <w:start w:val="1"/>
      <w:numFmt w:val="bullet"/>
      <w:lvlText w:val=""/>
      <w:lvlJc w:val="left"/>
      <w:pPr>
        <w:ind w:left="2880" w:hanging="360"/>
      </w:pPr>
      <w:rPr>
        <w:rFonts w:ascii="Symbol" w:hAnsi="Symbol" w:hint="default"/>
      </w:rPr>
    </w:lvl>
    <w:lvl w:ilvl="4" w:tplc="440CE4D2">
      <w:start w:val="1"/>
      <w:numFmt w:val="bullet"/>
      <w:lvlText w:val="o"/>
      <w:lvlJc w:val="left"/>
      <w:pPr>
        <w:ind w:left="3600" w:hanging="360"/>
      </w:pPr>
      <w:rPr>
        <w:rFonts w:ascii="Courier New" w:hAnsi="Courier New" w:hint="default"/>
      </w:rPr>
    </w:lvl>
    <w:lvl w:ilvl="5" w:tplc="DBAC025A">
      <w:start w:val="1"/>
      <w:numFmt w:val="bullet"/>
      <w:lvlText w:val=""/>
      <w:lvlJc w:val="left"/>
      <w:pPr>
        <w:ind w:left="4320" w:hanging="360"/>
      </w:pPr>
      <w:rPr>
        <w:rFonts w:ascii="Wingdings" w:hAnsi="Wingdings" w:hint="default"/>
      </w:rPr>
    </w:lvl>
    <w:lvl w:ilvl="6" w:tplc="B13E19C6">
      <w:start w:val="1"/>
      <w:numFmt w:val="bullet"/>
      <w:lvlText w:val=""/>
      <w:lvlJc w:val="left"/>
      <w:pPr>
        <w:ind w:left="5040" w:hanging="360"/>
      </w:pPr>
      <w:rPr>
        <w:rFonts w:ascii="Symbol" w:hAnsi="Symbol" w:hint="default"/>
      </w:rPr>
    </w:lvl>
    <w:lvl w:ilvl="7" w:tplc="19EE0688">
      <w:start w:val="1"/>
      <w:numFmt w:val="bullet"/>
      <w:lvlText w:val="o"/>
      <w:lvlJc w:val="left"/>
      <w:pPr>
        <w:ind w:left="5760" w:hanging="360"/>
      </w:pPr>
      <w:rPr>
        <w:rFonts w:ascii="Courier New" w:hAnsi="Courier New" w:hint="default"/>
      </w:rPr>
    </w:lvl>
    <w:lvl w:ilvl="8" w:tplc="0592ECBA">
      <w:start w:val="1"/>
      <w:numFmt w:val="bullet"/>
      <w:lvlText w:val=""/>
      <w:lvlJc w:val="left"/>
      <w:pPr>
        <w:ind w:left="6480" w:hanging="360"/>
      </w:pPr>
      <w:rPr>
        <w:rFonts w:ascii="Wingdings" w:hAnsi="Wingdings" w:hint="default"/>
      </w:rPr>
    </w:lvl>
  </w:abstractNum>
  <w:abstractNum w:abstractNumId="3" w15:restartNumberingAfterBreak="0">
    <w:nsid w:val="1C33A367"/>
    <w:multiLevelType w:val="hybridMultilevel"/>
    <w:tmpl w:val="9DE6188E"/>
    <w:lvl w:ilvl="0" w:tplc="646E4858">
      <w:start w:val="1"/>
      <w:numFmt w:val="bullet"/>
      <w:lvlText w:val="•"/>
      <w:lvlJc w:val="left"/>
      <w:pPr>
        <w:ind w:left="720" w:hanging="360"/>
      </w:pPr>
      <w:rPr>
        <w:rFonts w:ascii="Times New Roman" w:hAnsi="Times New Roman" w:hint="default"/>
      </w:rPr>
    </w:lvl>
    <w:lvl w:ilvl="1" w:tplc="D090BC0C">
      <w:start w:val="1"/>
      <w:numFmt w:val="bullet"/>
      <w:lvlText w:val="o"/>
      <w:lvlJc w:val="left"/>
      <w:pPr>
        <w:ind w:left="1440" w:hanging="360"/>
      </w:pPr>
      <w:rPr>
        <w:rFonts w:ascii="Courier New" w:hAnsi="Courier New" w:hint="default"/>
      </w:rPr>
    </w:lvl>
    <w:lvl w:ilvl="2" w:tplc="C8D8A3D8">
      <w:start w:val="1"/>
      <w:numFmt w:val="bullet"/>
      <w:lvlText w:val=""/>
      <w:lvlJc w:val="left"/>
      <w:pPr>
        <w:ind w:left="2160" w:hanging="360"/>
      </w:pPr>
      <w:rPr>
        <w:rFonts w:ascii="Wingdings" w:hAnsi="Wingdings" w:hint="default"/>
      </w:rPr>
    </w:lvl>
    <w:lvl w:ilvl="3" w:tplc="3AA68314">
      <w:start w:val="1"/>
      <w:numFmt w:val="bullet"/>
      <w:lvlText w:val=""/>
      <w:lvlJc w:val="left"/>
      <w:pPr>
        <w:ind w:left="2880" w:hanging="360"/>
      </w:pPr>
      <w:rPr>
        <w:rFonts w:ascii="Symbol" w:hAnsi="Symbol" w:hint="default"/>
      </w:rPr>
    </w:lvl>
    <w:lvl w:ilvl="4" w:tplc="18D4EBF8">
      <w:start w:val="1"/>
      <w:numFmt w:val="bullet"/>
      <w:lvlText w:val="o"/>
      <w:lvlJc w:val="left"/>
      <w:pPr>
        <w:ind w:left="3600" w:hanging="360"/>
      </w:pPr>
      <w:rPr>
        <w:rFonts w:ascii="Courier New" w:hAnsi="Courier New" w:hint="default"/>
      </w:rPr>
    </w:lvl>
    <w:lvl w:ilvl="5" w:tplc="2A0A28F0">
      <w:start w:val="1"/>
      <w:numFmt w:val="bullet"/>
      <w:lvlText w:val=""/>
      <w:lvlJc w:val="left"/>
      <w:pPr>
        <w:ind w:left="4320" w:hanging="360"/>
      </w:pPr>
      <w:rPr>
        <w:rFonts w:ascii="Wingdings" w:hAnsi="Wingdings" w:hint="default"/>
      </w:rPr>
    </w:lvl>
    <w:lvl w:ilvl="6" w:tplc="FBD4AD1A">
      <w:start w:val="1"/>
      <w:numFmt w:val="bullet"/>
      <w:lvlText w:val=""/>
      <w:lvlJc w:val="left"/>
      <w:pPr>
        <w:ind w:left="5040" w:hanging="360"/>
      </w:pPr>
      <w:rPr>
        <w:rFonts w:ascii="Symbol" w:hAnsi="Symbol" w:hint="default"/>
      </w:rPr>
    </w:lvl>
    <w:lvl w:ilvl="7" w:tplc="56B4C338">
      <w:start w:val="1"/>
      <w:numFmt w:val="bullet"/>
      <w:lvlText w:val="o"/>
      <w:lvlJc w:val="left"/>
      <w:pPr>
        <w:ind w:left="5760" w:hanging="360"/>
      </w:pPr>
      <w:rPr>
        <w:rFonts w:ascii="Courier New" w:hAnsi="Courier New" w:hint="default"/>
      </w:rPr>
    </w:lvl>
    <w:lvl w:ilvl="8" w:tplc="E6C0FD1A">
      <w:start w:val="1"/>
      <w:numFmt w:val="bullet"/>
      <w:lvlText w:val=""/>
      <w:lvlJc w:val="left"/>
      <w:pPr>
        <w:ind w:left="6480" w:hanging="360"/>
      </w:pPr>
      <w:rPr>
        <w:rFonts w:ascii="Wingdings" w:hAnsi="Wingdings" w:hint="default"/>
      </w:rPr>
    </w:lvl>
  </w:abstractNum>
  <w:abstractNum w:abstractNumId="4" w15:restartNumberingAfterBreak="0">
    <w:nsid w:val="29EA21AD"/>
    <w:multiLevelType w:val="hybridMultilevel"/>
    <w:tmpl w:val="9CA4DA00"/>
    <w:lvl w:ilvl="0" w:tplc="EB4691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8FFFCC"/>
    <w:multiLevelType w:val="hybridMultilevel"/>
    <w:tmpl w:val="55DA1462"/>
    <w:lvl w:ilvl="0" w:tplc="3ABCD036">
      <w:start w:val="1"/>
      <w:numFmt w:val="bullet"/>
      <w:lvlText w:val="•"/>
      <w:lvlJc w:val="left"/>
      <w:pPr>
        <w:ind w:left="720" w:hanging="360"/>
      </w:pPr>
      <w:rPr>
        <w:rFonts w:ascii="Times New Roman" w:hAnsi="Times New Roman" w:hint="default"/>
      </w:rPr>
    </w:lvl>
    <w:lvl w:ilvl="1" w:tplc="50FE9952">
      <w:start w:val="1"/>
      <w:numFmt w:val="bullet"/>
      <w:lvlText w:val="o"/>
      <w:lvlJc w:val="left"/>
      <w:pPr>
        <w:ind w:left="1440" w:hanging="360"/>
      </w:pPr>
      <w:rPr>
        <w:rFonts w:ascii="Courier New" w:hAnsi="Courier New" w:hint="default"/>
      </w:rPr>
    </w:lvl>
    <w:lvl w:ilvl="2" w:tplc="81E6B934">
      <w:start w:val="1"/>
      <w:numFmt w:val="bullet"/>
      <w:lvlText w:val=""/>
      <w:lvlJc w:val="left"/>
      <w:pPr>
        <w:ind w:left="2160" w:hanging="360"/>
      </w:pPr>
      <w:rPr>
        <w:rFonts w:ascii="Wingdings" w:hAnsi="Wingdings" w:hint="default"/>
      </w:rPr>
    </w:lvl>
    <w:lvl w:ilvl="3" w:tplc="795AEA56">
      <w:start w:val="1"/>
      <w:numFmt w:val="bullet"/>
      <w:lvlText w:val=""/>
      <w:lvlJc w:val="left"/>
      <w:pPr>
        <w:ind w:left="2880" w:hanging="360"/>
      </w:pPr>
      <w:rPr>
        <w:rFonts w:ascii="Symbol" w:hAnsi="Symbol" w:hint="default"/>
      </w:rPr>
    </w:lvl>
    <w:lvl w:ilvl="4" w:tplc="8B4C557E">
      <w:start w:val="1"/>
      <w:numFmt w:val="bullet"/>
      <w:lvlText w:val="o"/>
      <w:lvlJc w:val="left"/>
      <w:pPr>
        <w:ind w:left="3600" w:hanging="360"/>
      </w:pPr>
      <w:rPr>
        <w:rFonts w:ascii="Courier New" w:hAnsi="Courier New" w:hint="default"/>
      </w:rPr>
    </w:lvl>
    <w:lvl w:ilvl="5" w:tplc="145C56C6">
      <w:start w:val="1"/>
      <w:numFmt w:val="bullet"/>
      <w:lvlText w:val=""/>
      <w:lvlJc w:val="left"/>
      <w:pPr>
        <w:ind w:left="4320" w:hanging="360"/>
      </w:pPr>
      <w:rPr>
        <w:rFonts w:ascii="Wingdings" w:hAnsi="Wingdings" w:hint="default"/>
      </w:rPr>
    </w:lvl>
    <w:lvl w:ilvl="6" w:tplc="802C8F1C">
      <w:start w:val="1"/>
      <w:numFmt w:val="bullet"/>
      <w:lvlText w:val=""/>
      <w:lvlJc w:val="left"/>
      <w:pPr>
        <w:ind w:left="5040" w:hanging="360"/>
      </w:pPr>
      <w:rPr>
        <w:rFonts w:ascii="Symbol" w:hAnsi="Symbol" w:hint="default"/>
      </w:rPr>
    </w:lvl>
    <w:lvl w:ilvl="7" w:tplc="A25C50CA">
      <w:start w:val="1"/>
      <w:numFmt w:val="bullet"/>
      <w:lvlText w:val="o"/>
      <w:lvlJc w:val="left"/>
      <w:pPr>
        <w:ind w:left="5760" w:hanging="360"/>
      </w:pPr>
      <w:rPr>
        <w:rFonts w:ascii="Courier New" w:hAnsi="Courier New" w:hint="default"/>
      </w:rPr>
    </w:lvl>
    <w:lvl w:ilvl="8" w:tplc="C2FCC5B6">
      <w:start w:val="1"/>
      <w:numFmt w:val="bullet"/>
      <w:lvlText w:val=""/>
      <w:lvlJc w:val="left"/>
      <w:pPr>
        <w:ind w:left="6480" w:hanging="360"/>
      </w:pPr>
      <w:rPr>
        <w:rFonts w:ascii="Wingdings" w:hAnsi="Wingdings" w:hint="default"/>
      </w:rPr>
    </w:lvl>
  </w:abstractNum>
  <w:abstractNum w:abstractNumId="6" w15:restartNumberingAfterBreak="0">
    <w:nsid w:val="41F46469"/>
    <w:multiLevelType w:val="hybridMultilevel"/>
    <w:tmpl w:val="CABE80F2"/>
    <w:lvl w:ilvl="0" w:tplc="D9F8B9B8">
      <w:numFmt w:val="bullet"/>
      <w:lvlText w:val="•"/>
      <w:lvlJc w:val="left"/>
      <w:pPr>
        <w:tabs>
          <w:tab w:val="num" w:pos="284"/>
        </w:tabs>
        <w:ind w:left="284" w:hanging="284"/>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290529"/>
    <w:multiLevelType w:val="multilevel"/>
    <w:tmpl w:val="34CCB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04AE5"/>
    <w:multiLevelType w:val="hybridMultilevel"/>
    <w:tmpl w:val="ECDEC7DA"/>
    <w:lvl w:ilvl="0" w:tplc="B43ABFB2">
      <w:start w:val="1"/>
      <w:numFmt w:val="bullet"/>
      <w:lvlText w:val="•"/>
      <w:lvlJc w:val="left"/>
      <w:pPr>
        <w:ind w:left="720" w:hanging="360"/>
      </w:pPr>
      <w:rPr>
        <w:rFonts w:ascii="Times New Roman" w:hAnsi="Times New Roman" w:hint="default"/>
      </w:rPr>
    </w:lvl>
    <w:lvl w:ilvl="1" w:tplc="B1164A1A">
      <w:start w:val="1"/>
      <w:numFmt w:val="bullet"/>
      <w:lvlText w:val="o"/>
      <w:lvlJc w:val="left"/>
      <w:pPr>
        <w:ind w:left="1440" w:hanging="360"/>
      </w:pPr>
      <w:rPr>
        <w:rFonts w:ascii="Courier New" w:hAnsi="Courier New" w:hint="default"/>
      </w:rPr>
    </w:lvl>
    <w:lvl w:ilvl="2" w:tplc="2B6C5D4A">
      <w:start w:val="1"/>
      <w:numFmt w:val="bullet"/>
      <w:lvlText w:val=""/>
      <w:lvlJc w:val="left"/>
      <w:pPr>
        <w:ind w:left="2160" w:hanging="360"/>
      </w:pPr>
      <w:rPr>
        <w:rFonts w:ascii="Wingdings" w:hAnsi="Wingdings" w:hint="default"/>
      </w:rPr>
    </w:lvl>
    <w:lvl w:ilvl="3" w:tplc="67DCCFBE">
      <w:start w:val="1"/>
      <w:numFmt w:val="bullet"/>
      <w:lvlText w:val=""/>
      <w:lvlJc w:val="left"/>
      <w:pPr>
        <w:ind w:left="2880" w:hanging="360"/>
      </w:pPr>
      <w:rPr>
        <w:rFonts w:ascii="Symbol" w:hAnsi="Symbol" w:hint="default"/>
      </w:rPr>
    </w:lvl>
    <w:lvl w:ilvl="4" w:tplc="3E42C9D0">
      <w:start w:val="1"/>
      <w:numFmt w:val="bullet"/>
      <w:lvlText w:val="o"/>
      <w:lvlJc w:val="left"/>
      <w:pPr>
        <w:ind w:left="3600" w:hanging="360"/>
      </w:pPr>
      <w:rPr>
        <w:rFonts w:ascii="Courier New" w:hAnsi="Courier New" w:hint="default"/>
      </w:rPr>
    </w:lvl>
    <w:lvl w:ilvl="5" w:tplc="B43CF5EE">
      <w:start w:val="1"/>
      <w:numFmt w:val="bullet"/>
      <w:lvlText w:val=""/>
      <w:lvlJc w:val="left"/>
      <w:pPr>
        <w:ind w:left="4320" w:hanging="360"/>
      </w:pPr>
      <w:rPr>
        <w:rFonts w:ascii="Wingdings" w:hAnsi="Wingdings" w:hint="default"/>
      </w:rPr>
    </w:lvl>
    <w:lvl w:ilvl="6" w:tplc="6EB8F728">
      <w:start w:val="1"/>
      <w:numFmt w:val="bullet"/>
      <w:lvlText w:val=""/>
      <w:lvlJc w:val="left"/>
      <w:pPr>
        <w:ind w:left="5040" w:hanging="360"/>
      </w:pPr>
      <w:rPr>
        <w:rFonts w:ascii="Symbol" w:hAnsi="Symbol" w:hint="default"/>
      </w:rPr>
    </w:lvl>
    <w:lvl w:ilvl="7" w:tplc="67B40404">
      <w:start w:val="1"/>
      <w:numFmt w:val="bullet"/>
      <w:lvlText w:val="o"/>
      <w:lvlJc w:val="left"/>
      <w:pPr>
        <w:ind w:left="5760" w:hanging="360"/>
      </w:pPr>
      <w:rPr>
        <w:rFonts w:ascii="Courier New" w:hAnsi="Courier New" w:hint="default"/>
      </w:rPr>
    </w:lvl>
    <w:lvl w:ilvl="8" w:tplc="46D26AB0">
      <w:start w:val="1"/>
      <w:numFmt w:val="bullet"/>
      <w:lvlText w:val=""/>
      <w:lvlJc w:val="left"/>
      <w:pPr>
        <w:ind w:left="6480" w:hanging="360"/>
      </w:pPr>
      <w:rPr>
        <w:rFonts w:ascii="Wingdings" w:hAnsi="Wingdings" w:hint="default"/>
      </w:rPr>
    </w:lvl>
  </w:abstractNum>
  <w:abstractNum w:abstractNumId="9" w15:restartNumberingAfterBreak="0">
    <w:nsid w:val="6AFD6812"/>
    <w:multiLevelType w:val="hybridMultilevel"/>
    <w:tmpl w:val="60A40C2A"/>
    <w:lvl w:ilvl="0" w:tplc="1FB6D058">
      <w:start w:val="1"/>
      <w:numFmt w:val="bullet"/>
      <w:lvlText w:val="•"/>
      <w:lvlJc w:val="left"/>
      <w:pPr>
        <w:ind w:left="720" w:hanging="360"/>
      </w:pPr>
      <w:rPr>
        <w:rFonts w:ascii="Times New Roman" w:hAnsi="Times New Roman" w:hint="default"/>
      </w:rPr>
    </w:lvl>
    <w:lvl w:ilvl="1" w:tplc="40D20560">
      <w:start w:val="1"/>
      <w:numFmt w:val="bullet"/>
      <w:lvlText w:val="o"/>
      <w:lvlJc w:val="left"/>
      <w:pPr>
        <w:ind w:left="1440" w:hanging="360"/>
      </w:pPr>
      <w:rPr>
        <w:rFonts w:ascii="Courier New" w:hAnsi="Courier New" w:hint="default"/>
      </w:rPr>
    </w:lvl>
    <w:lvl w:ilvl="2" w:tplc="754C65E2">
      <w:start w:val="1"/>
      <w:numFmt w:val="bullet"/>
      <w:lvlText w:val=""/>
      <w:lvlJc w:val="left"/>
      <w:pPr>
        <w:ind w:left="2160" w:hanging="360"/>
      </w:pPr>
      <w:rPr>
        <w:rFonts w:ascii="Wingdings" w:hAnsi="Wingdings" w:hint="default"/>
      </w:rPr>
    </w:lvl>
    <w:lvl w:ilvl="3" w:tplc="1806FF70">
      <w:start w:val="1"/>
      <w:numFmt w:val="bullet"/>
      <w:lvlText w:val=""/>
      <w:lvlJc w:val="left"/>
      <w:pPr>
        <w:ind w:left="2880" w:hanging="360"/>
      </w:pPr>
      <w:rPr>
        <w:rFonts w:ascii="Symbol" w:hAnsi="Symbol" w:hint="default"/>
      </w:rPr>
    </w:lvl>
    <w:lvl w:ilvl="4" w:tplc="30E8C050">
      <w:start w:val="1"/>
      <w:numFmt w:val="bullet"/>
      <w:lvlText w:val="o"/>
      <w:lvlJc w:val="left"/>
      <w:pPr>
        <w:ind w:left="3600" w:hanging="360"/>
      </w:pPr>
      <w:rPr>
        <w:rFonts w:ascii="Courier New" w:hAnsi="Courier New" w:hint="default"/>
      </w:rPr>
    </w:lvl>
    <w:lvl w:ilvl="5" w:tplc="603E954A">
      <w:start w:val="1"/>
      <w:numFmt w:val="bullet"/>
      <w:lvlText w:val=""/>
      <w:lvlJc w:val="left"/>
      <w:pPr>
        <w:ind w:left="4320" w:hanging="360"/>
      </w:pPr>
      <w:rPr>
        <w:rFonts w:ascii="Wingdings" w:hAnsi="Wingdings" w:hint="default"/>
      </w:rPr>
    </w:lvl>
    <w:lvl w:ilvl="6" w:tplc="DDB644F4">
      <w:start w:val="1"/>
      <w:numFmt w:val="bullet"/>
      <w:lvlText w:val=""/>
      <w:lvlJc w:val="left"/>
      <w:pPr>
        <w:ind w:left="5040" w:hanging="360"/>
      </w:pPr>
      <w:rPr>
        <w:rFonts w:ascii="Symbol" w:hAnsi="Symbol" w:hint="default"/>
      </w:rPr>
    </w:lvl>
    <w:lvl w:ilvl="7" w:tplc="99D63450">
      <w:start w:val="1"/>
      <w:numFmt w:val="bullet"/>
      <w:lvlText w:val="o"/>
      <w:lvlJc w:val="left"/>
      <w:pPr>
        <w:ind w:left="5760" w:hanging="360"/>
      </w:pPr>
      <w:rPr>
        <w:rFonts w:ascii="Courier New" w:hAnsi="Courier New" w:hint="default"/>
      </w:rPr>
    </w:lvl>
    <w:lvl w:ilvl="8" w:tplc="5ECC451E">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D"/>
    <w:rsid w:val="00017588"/>
    <w:rsid w:val="000315BA"/>
    <w:rsid w:val="000448E8"/>
    <w:rsid w:val="00050BF3"/>
    <w:rsid w:val="00066BAA"/>
    <w:rsid w:val="00071605"/>
    <w:rsid w:val="000D03C1"/>
    <w:rsid w:val="000D2966"/>
    <w:rsid w:val="000D5AA8"/>
    <w:rsid w:val="000F5431"/>
    <w:rsid w:val="000F5D90"/>
    <w:rsid w:val="000F6777"/>
    <w:rsid w:val="001A77A8"/>
    <w:rsid w:val="001B286A"/>
    <w:rsid w:val="001C4403"/>
    <w:rsid w:val="001D0DBE"/>
    <w:rsid w:val="001E4292"/>
    <w:rsid w:val="00212923"/>
    <w:rsid w:val="0023305D"/>
    <w:rsid w:val="00246D14"/>
    <w:rsid w:val="00265F8B"/>
    <w:rsid w:val="002828CF"/>
    <w:rsid w:val="002A0589"/>
    <w:rsid w:val="002C7B04"/>
    <w:rsid w:val="002C7C8F"/>
    <w:rsid w:val="002E6875"/>
    <w:rsid w:val="0031545F"/>
    <w:rsid w:val="003200ED"/>
    <w:rsid w:val="00324551"/>
    <w:rsid w:val="00332F45"/>
    <w:rsid w:val="00370863"/>
    <w:rsid w:val="003A139B"/>
    <w:rsid w:val="003A6341"/>
    <w:rsid w:val="003B6196"/>
    <w:rsid w:val="003C4B16"/>
    <w:rsid w:val="003D1D75"/>
    <w:rsid w:val="003D49A1"/>
    <w:rsid w:val="00401665"/>
    <w:rsid w:val="00410F68"/>
    <w:rsid w:val="004438EE"/>
    <w:rsid w:val="0048434A"/>
    <w:rsid w:val="004A0D9C"/>
    <w:rsid w:val="004C4D22"/>
    <w:rsid w:val="0050185A"/>
    <w:rsid w:val="005206E7"/>
    <w:rsid w:val="005375E7"/>
    <w:rsid w:val="00540962"/>
    <w:rsid w:val="00577D8C"/>
    <w:rsid w:val="00586C9A"/>
    <w:rsid w:val="00594633"/>
    <w:rsid w:val="005C5B2F"/>
    <w:rsid w:val="005C76D2"/>
    <w:rsid w:val="005C7C25"/>
    <w:rsid w:val="005D7D94"/>
    <w:rsid w:val="006028DF"/>
    <w:rsid w:val="0061334D"/>
    <w:rsid w:val="00665977"/>
    <w:rsid w:val="0067262C"/>
    <w:rsid w:val="006813EB"/>
    <w:rsid w:val="00685C54"/>
    <w:rsid w:val="006B2C4A"/>
    <w:rsid w:val="006B5C16"/>
    <w:rsid w:val="006D051E"/>
    <w:rsid w:val="006D5B86"/>
    <w:rsid w:val="00735030"/>
    <w:rsid w:val="00745734"/>
    <w:rsid w:val="007548A4"/>
    <w:rsid w:val="00757A85"/>
    <w:rsid w:val="007723DB"/>
    <w:rsid w:val="007C2789"/>
    <w:rsid w:val="007E6CA6"/>
    <w:rsid w:val="008016F9"/>
    <w:rsid w:val="008117CE"/>
    <w:rsid w:val="00817E18"/>
    <w:rsid w:val="00823911"/>
    <w:rsid w:val="008343EA"/>
    <w:rsid w:val="00835909"/>
    <w:rsid w:val="008458A8"/>
    <w:rsid w:val="00846297"/>
    <w:rsid w:val="00866DAF"/>
    <w:rsid w:val="00887260"/>
    <w:rsid w:val="0089789C"/>
    <w:rsid w:val="008F2720"/>
    <w:rsid w:val="0090445D"/>
    <w:rsid w:val="00915C57"/>
    <w:rsid w:val="009372E8"/>
    <w:rsid w:val="009377EB"/>
    <w:rsid w:val="00946070"/>
    <w:rsid w:val="00954D5E"/>
    <w:rsid w:val="0096098B"/>
    <w:rsid w:val="0099034C"/>
    <w:rsid w:val="009C747A"/>
    <w:rsid w:val="009D7281"/>
    <w:rsid w:val="009F11A0"/>
    <w:rsid w:val="00A0294F"/>
    <w:rsid w:val="00A404E6"/>
    <w:rsid w:val="00A721D4"/>
    <w:rsid w:val="00A8054B"/>
    <w:rsid w:val="00A80585"/>
    <w:rsid w:val="00A9256A"/>
    <w:rsid w:val="00A95B94"/>
    <w:rsid w:val="00AD75F4"/>
    <w:rsid w:val="00AF6CB3"/>
    <w:rsid w:val="00B102D0"/>
    <w:rsid w:val="00B50C75"/>
    <w:rsid w:val="00B55389"/>
    <w:rsid w:val="00B96D02"/>
    <w:rsid w:val="00BB4761"/>
    <w:rsid w:val="00BD7B6F"/>
    <w:rsid w:val="00BE6E74"/>
    <w:rsid w:val="00C349FB"/>
    <w:rsid w:val="00C57B9B"/>
    <w:rsid w:val="00C84C2D"/>
    <w:rsid w:val="00C90AC3"/>
    <w:rsid w:val="00CA62F1"/>
    <w:rsid w:val="00CC0BEF"/>
    <w:rsid w:val="00CF4710"/>
    <w:rsid w:val="00D12FCE"/>
    <w:rsid w:val="00D2058E"/>
    <w:rsid w:val="00D5295F"/>
    <w:rsid w:val="00E02865"/>
    <w:rsid w:val="00E40BA0"/>
    <w:rsid w:val="00E5372A"/>
    <w:rsid w:val="00E76BED"/>
    <w:rsid w:val="00EA4519"/>
    <w:rsid w:val="00EB43AD"/>
    <w:rsid w:val="00ED241C"/>
    <w:rsid w:val="00EF1581"/>
    <w:rsid w:val="00F30DA5"/>
    <w:rsid w:val="00F35E9A"/>
    <w:rsid w:val="00F52452"/>
    <w:rsid w:val="00F67A2E"/>
    <w:rsid w:val="00F86E28"/>
    <w:rsid w:val="00F9146F"/>
    <w:rsid w:val="00F969D3"/>
    <w:rsid w:val="00FB68C9"/>
    <w:rsid w:val="00FE1EF2"/>
    <w:rsid w:val="00FE3FBF"/>
    <w:rsid w:val="090BC265"/>
    <w:rsid w:val="09EBE209"/>
    <w:rsid w:val="0B19FC14"/>
    <w:rsid w:val="0C5A5F7A"/>
    <w:rsid w:val="0CB5CC75"/>
    <w:rsid w:val="0D8E3759"/>
    <w:rsid w:val="0FA84377"/>
    <w:rsid w:val="14A7B5FD"/>
    <w:rsid w:val="15590CD4"/>
    <w:rsid w:val="1CB2C7E2"/>
    <w:rsid w:val="1E3587E9"/>
    <w:rsid w:val="21863905"/>
    <w:rsid w:val="23FCA3FC"/>
    <w:rsid w:val="2598745D"/>
    <w:rsid w:val="2AC29F83"/>
    <w:rsid w:val="2E6CA993"/>
    <w:rsid w:val="3148DD5A"/>
    <w:rsid w:val="32B4890B"/>
    <w:rsid w:val="33401AB6"/>
    <w:rsid w:val="38138BD9"/>
    <w:rsid w:val="3FA89D08"/>
    <w:rsid w:val="40057561"/>
    <w:rsid w:val="40D07C55"/>
    <w:rsid w:val="460A3B1D"/>
    <w:rsid w:val="474F517B"/>
    <w:rsid w:val="4840E4BC"/>
    <w:rsid w:val="49044A39"/>
    <w:rsid w:val="4C22C29E"/>
    <w:rsid w:val="572B1E2D"/>
    <w:rsid w:val="5BCE6AA0"/>
    <w:rsid w:val="5D9A5FB1"/>
    <w:rsid w:val="60D20073"/>
    <w:rsid w:val="63888056"/>
    <w:rsid w:val="652E6A83"/>
    <w:rsid w:val="66BA7B47"/>
    <w:rsid w:val="6B3C80FC"/>
    <w:rsid w:val="70693310"/>
    <w:rsid w:val="76D87494"/>
    <w:rsid w:val="7700E484"/>
    <w:rsid w:val="787444F5"/>
    <w:rsid w:val="78E1FB4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E372"/>
  <w15:chartTrackingRefBased/>
  <w15:docId w15:val="{746493B2-E15E-4C1E-93F9-40967BC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4D"/>
    <w:rPr>
      <w:color w:val="0563C1" w:themeColor="hyperlink"/>
      <w:u w:val="single"/>
    </w:rPr>
  </w:style>
  <w:style w:type="character" w:styleId="UnresolvedMention">
    <w:name w:val="Unresolved Mention"/>
    <w:basedOn w:val="DefaultParagraphFont"/>
    <w:uiPriority w:val="99"/>
    <w:semiHidden/>
    <w:unhideWhenUsed/>
    <w:rsid w:val="0061334D"/>
    <w:rPr>
      <w:color w:val="605E5C"/>
      <w:shd w:val="clear" w:color="auto" w:fill="E1DFDD"/>
    </w:rPr>
  </w:style>
  <w:style w:type="table" w:styleId="TableGrid">
    <w:name w:val="Table Grid"/>
    <w:basedOn w:val="TableNormal"/>
    <w:uiPriority w:val="39"/>
    <w:rsid w:val="0094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A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xxxmsonormal">
    <w:name w:val="x_x_xmsonormal"/>
    <w:basedOn w:val="Normal"/>
    <w:rsid w:val="002828CF"/>
    <w:pPr>
      <w:spacing w:after="0" w:line="240" w:lineRule="auto"/>
    </w:pPr>
    <w:rPr>
      <w:rFonts w:ascii="Calibri" w:eastAsia="DengXian" w:hAnsi="Calibri" w:cs="Calibri"/>
      <w:lang w:eastAsia="zh-CN"/>
    </w:rPr>
  </w:style>
  <w:style w:type="table" w:customStyle="1" w:styleId="TableGrid2">
    <w:name w:val="Table Grid2"/>
    <w:basedOn w:val="TableNormal"/>
    <w:next w:val="TableGrid"/>
    <w:uiPriority w:val="39"/>
    <w:rsid w:val="00C3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3756">
      <w:bodyDiv w:val="1"/>
      <w:marLeft w:val="0"/>
      <w:marRight w:val="0"/>
      <w:marTop w:val="0"/>
      <w:marBottom w:val="0"/>
      <w:divBdr>
        <w:top w:val="none" w:sz="0" w:space="0" w:color="auto"/>
        <w:left w:val="none" w:sz="0" w:space="0" w:color="auto"/>
        <w:bottom w:val="none" w:sz="0" w:space="0" w:color="auto"/>
        <w:right w:val="none" w:sz="0" w:space="0" w:color="auto"/>
      </w:divBdr>
      <w:divsChild>
        <w:div w:id="1942761724">
          <w:marLeft w:val="0"/>
          <w:marRight w:val="0"/>
          <w:marTop w:val="0"/>
          <w:marBottom w:val="0"/>
          <w:divBdr>
            <w:top w:val="none" w:sz="0" w:space="0" w:color="auto"/>
            <w:left w:val="none" w:sz="0" w:space="0" w:color="auto"/>
            <w:bottom w:val="none" w:sz="0" w:space="0" w:color="auto"/>
            <w:right w:val="none" w:sz="0" w:space="0" w:color="auto"/>
          </w:divBdr>
        </w:div>
        <w:div w:id="1369793449">
          <w:marLeft w:val="0"/>
          <w:marRight w:val="0"/>
          <w:marTop w:val="0"/>
          <w:marBottom w:val="0"/>
          <w:divBdr>
            <w:top w:val="none" w:sz="0" w:space="0" w:color="auto"/>
            <w:left w:val="none" w:sz="0" w:space="0" w:color="auto"/>
            <w:bottom w:val="none" w:sz="0" w:space="0" w:color="auto"/>
            <w:right w:val="none" w:sz="0" w:space="0" w:color="auto"/>
          </w:divBdr>
        </w:div>
        <w:div w:id="1587226901">
          <w:marLeft w:val="0"/>
          <w:marRight w:val="0"/>
          <w:marTop w:val="0"/>
          <w:marBottom w:val="0"/>
          <w:divBdr>
            <w:top w:val="none" w:sz="0" w:space="0" w:color="auto"/>
            <w:left w:val="none" w:sz="0" w:space="0" w:color="auto"/>
            <w:bottom w:val="none" w:sz="0" w:space="0" w:color="auto"/>
            <w:right w:val="none" w:sz="0" w:space="0" w:color="auto"/>
          </w:divBdr>
        </w:div>
      </w:divsChild>
    </w:div>
    <w:div w:id="425081691">
      <w:bodyDiv w:val="1"/>
      <w:marLeft w:val="0"/>
      <w:marRight w:val="0"/>
      <w:marTop w:val="0"/>
      <w:marBottom w:val="0"/>
      <w:divBdr>
        <w:top w:val="none" w:sz="0" w:space="0" w:color="auto"/>
        <w:left w:val="none" w:sz="0" w:space="0" w:color="auto"/>
        <w:bottom w:val="none" w:sz="0" w:space="0" w:color="auto"/>
        <w:right w:val="none" w:sz="0" w:space="0" w:color="auto"/>
      </w:divBdr>
    </w:div>
    <w:div w:id="539518207">
      <w:bodyDiv w:val="1"/>
      <w:marLeft w:val="0"/>
      <w:marRight w:val="0"/>
      <w:marTop w:val="0"/>
      <w:marBottom w:val="0"/>
      <w:divBdr>
        <w:top w:val="none" w:sz="0" w:space="0" w:color="auto"/>
        <w:left w:val="none" w:sz="0" w:space="0" w:color="auto"/>
        <w:bottom w:val="none" w:sz="0" w:space="0" w:color="auto"/>
        <w:right w:val="none" w:sz="0" w:space="0" w:color="auto"/>
      </w:divBdr>
    </w:div>
    <w:div w:id="758333136">
      <w:bodyDiv w:val="1"/>
      <w:marLeft w:val="0"/>
      <w:marRight w:val="0"/>
      <w:marTop w:val="0"/>
      <w:marBottom w:val="0"/>
      <w:divBdr>
        <w:top w:val="none" w:sz="0" w:space="0" w:color="auto"/>
        <w:left w:val="none" w:sz="0" w:space="0" w:color="auto"/>
        <w:bottom w:val="none" w:sz="0" w:space="0" w:color="auto"/>
        <w:right w:val="none" w:sz="0" w:space="0" w:color="auto"/>
      </w:divBdr>
    </w:div>
    <w:div w:id="15838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in0@eq.edu.au" TargetMode="External"/><Relationship Id="rId13" Type="http://schemas.openxmlformats.org/officeDocument/2006/relationships/hyperlink" Target="https://heatleyss.eq.edu.au/"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90.png"/><Relationship Id="rId2" Type="http://schemas.openxmlformats.org/officeDocument/2006/relationships/customXml" Target="../customXml/item2.xml"/><Relationship Id="rId16" Type="http://schemas.openxmlformats.org/officeDocument/2006/relationships/hyperlink" Target="https://www.facebook.com/HeatleySS/" TargetMode="External"/><Relationship Id="rId20" Type="http://schemas.openxmlformats.org/officeDocument/2006/relationships/image" Target="media/image5.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ain12@eq.edu.au"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atleyss.eq.edu.au/" TargetMode="External"/><Relationship Id="rId23" Type="http://schemas.openxmlformats.org/officeDocument/2006/relationships/image" Target="media/image8.jpg"/><Relationship Id="rId28" Type="http://schemas.openxmlformats.org/officeDocument/2006/relationships/image" Target="cid:45fd634a-451d-44e7-b5b6-a22da99a3438" TargetMode="External"/><Relationship Id="rId10" Type="http://schemas.openxmlformats.org/officeDocument/2006/relationships/hyperlink" Target="mailto:mgibb89@eq.edu.au" TargetMode="External"/><Relationship Id="rId19" Type="http://schemas.openxmlformats.org/officeDocument/2006/relationships/image" Target="media/image4.jp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ewi104@eq.edu.au" TargetMode="External"/><Relationship Id="rId14" Type="http://schemas.openxmlformats.org/officeDocument/2006/relationships/hyperlink" Target="https://www.facebook.com/HeatleySS/" TargetMode="External"/><Relationship Id="rId22" Type="http://schemas.openxmlformats.org/officeDocument/2006/relationships/image" Target="media/image7.jpg"/><Relationship Id="rId27" Type="http://schemas.openxmlformats.org/officeDocument/2006/relationships/image" Target="media/image11.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ModeratedDate xmlns="3f890b9b-d1b5-4212-b4e3-d5b70bd1b8a4">2023-10-18T04:59:03+00:00</PPModeratedDate>
    <PPLastReviewedDate xmlns="3f890b9b-d1b5-4212-b4e3-d5b70bd1b8a4">2023-10-18T04:59:03+00:00</PPLastReviewedDate>
    <PPContentOwner xmlns="3f890b9b-d1b5-4212-b4e3-d5b70bd1b8a4">
      <UserInfo>
        <DisplayName>AUSTIN, Wanda</DisplayName>
        <AccountId>24</AccountId>
        <AccountType/>
      </UserInfo>
    </PPContentOwner>
    <PPLastReviewedBy xmlns="3f890b9b-d1b5-4212-b4e3-d5b70bd1b8a4">
      <UserInfo>
        <DisplayName>AUSTIN, Wanda</DisplayName>
        <AccountId>24</AccountId>
        <AccountType/>
      </UserInfo>
    </PPLastReviewedBy>
    <PPSubmittedDate xmlns="3f890b9b-d1b5-4212-b4e3-d5b70bd1b8a4">2023-10-18T04:58:53+00:00</PPSubmittedDate>
    <PublishingExpirationDate xmlns="http://schemas.microsoft.com/sharepoint/v3" xsi:nil="true"/>
    <PPContentApprover xmlns="3f890b9b-d1b5-4212-b4e3-d5b70bd1b8a4">
      <UserInfo>
        <DisplayName>AUSTIN, Wanda</DisplayName>
        <AccountId>24</AccountId>
        <AccountType/>
      </UserInfo>
    </PPContentApprover>
    <PPSubmittedBy xmlns="3f890b9b-d1b5-4212-b4e3-d5b70bd1b8a4">
      <UserInfo>
        <DisplayName>AUSTIN, Wanda</DisplayName>
        <AccountId>24</AccountId>
        <AccountType/>
      </UserInfo>
    </PPSubmittedBy>
    <PublishingStartDate xmlns="http://schemas.microsoft.com/sharepoint/v3" xsi:nil="true"/>
    <PPReferenceNumber xmlns="3f890b9b-d1b5-4212-b4e3-d5b70bd1b8a4" xsi:nil="true"/>
    <PPContentAuthor xmlns="3f890b9b-d1b5-4212-b4e3-d5b70bd1b8a4">
      <UserInfo>
        <DisplayName>AUSTIN, Wanda</DisplayName>
        <AccountId>24</AccountId>
        <AccountType/>
      </UserInfo>
    </PPContentAuthor>
    <PPModeratedBy xmlns="3f890b9b-d1b5-4212-b4e3-d5b70bd1b8a4">
      <UserInfo>
        <DisplayName>AUSTIN, Wanda</DisplayName>
        <AccountId>24</AccountId>
        <AccountType/>
      </UserInfo>
    </PPModeratedBy>
    <PPPublishedNotificationAddresses xmlns="3f890b9b-d1b5-4212-b4e3-d5b70bd1b8a4" xsi:nil="true"/>
    <PPReviewDate xmlns="3f890b9b-d1b5-4212-b4e3-d5b70bd1b8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61D1A-76CD-49E3-B015-F3F74FC95598}"/>
</file>

<file path=customXml/itemProps2.xml><?xml version="1.0" encoding="utf-8"?>
<ds:datastoreItem xmlns:ds="http://schemas.openxmlformats.org/officeDocument/2006/customXml" ds:itemID="{50D59754-B571-4119-95D6-CB0C6BB4F02D}">
  <ds:schemaRefs>
    <ds:schemaRef ds:uri="http://schemas.microsoft.com/office/2006/metadata/properties"/>
    <ds:schemaRef ds:uri="http://schemas.microsoft.com/office/infopath/2007/PartnerControls"/>
    <ds:schemaRef ds:uri="22373c65-ac94-414f-afb2-7c24030d9a1d"/>
  </ds:schemaRefs>
</ds:datastoreItem>
</file>

<file path=customXml/itemProps3.xml><?xml version="1.0" encoding="utf-8"?>
<ds:datastoreItem xmlns:ds="http://schemas.openxmlformats.org/officeDocument/2006/customXml" ds:itemID="{5A58C6B5-AEFC-465A-8171-9846B8C19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Prep term 4 classroom news</dc:title>
  <dc:subject/>
  <dc:creator>WESTON, Brenda (bwest115)</dc:creator>
  <cp:keywords/>
  <dc:description/>
  <cp:lastModifiedBy>WESTON, Brenda (bwest115)</cp:lastModifiedBy>
  <cp:revision>3</cp:revision>
  <cp:lastPrinted>2023-10-06T00:21:00Z</cp:lastPrinted>
  <dcterms:created xsi:type="dcterms:W3CDTF">2023-10-06T00:20:00Z</dcterms:created>
  <dcterms:modified xsi:type="dcterms:W3CDTF">2023-10-06T05:23:00Z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0x01010079EC2985E355C644AC7542AD2694DFB6</vt:lpwstr>
  </property>
</Properties>
</file>