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D563E" w14:textId="77777777" w:rsidR="006F3337" w:rsidRPr="00BB1F17" w:rsidRDefault="006F3337" w:rsidP="006F3337">
      <w:pPr>
        <w:spacing w:after="0"/>
        <w:jc w:val="both"/>
        <w:rPr>
          <w:rFonts w:cstheme="minorHAnsi"/>
          <w:b/>
          <w:color w:val="0070C0"/>
          <w:sz w:val="24"/>
          <w:szCs w:val="24"/>
          <w:u w:val="single"/>
        </w:rPr>
      </w:pPr>
      <w:r w:rsidRPr="00BB1F17">
        <w:rPr>
          <w:rFonts w:cstheme="minorHAnsi"/>
          <w:b/>
          <w:color w:val="0070C0"/>
          <w:sz w:val="24"/>
          <w:szCs w:val="24"/>
          <w:u w:val="single"/>
        </w:rPr>
        <w:t>Curriculum News</w:t>
      </w:r>
    </w:p>
    <w:p w14:paraId="73C25027" w14:textId="77777777" w:rsidR="006F3337" w:rsidRPr="00204971" w:rsidRDefault="006F3337" w:rsidP="006F3337">
      <w:pPr>
        <w:spacing w:after="0" w:line="240" w:lineRule="auto"/>
        <w:rPr>
          <w:rFonts w:cstheme="minorHAnsi"/>
          <w:bCs/>
          <w:sz w:val="20"/>
          <w:szCs w:val="20"/>
        </w:rPr>
      </w:pPr>
      <w:r w:rsidRPr="00204971">
        <w:rPr>
          <w:rFonts w:cstheme="minorHAnsi"/>
          <w:bCs/>
          <w:sz w:val="20"/>
          <w:szCs w:val="20"/>
        </w:rPr>
        <w:t xml:space="preserve">Next year HSS </w:t>
      </w:r>
      <w:r>
        <w:rPr>
          <w:rFonts w:cstheme="minorHAnsi"/>
          <w:bCs/>
          <w:sz w:val="20"/>
          <w:szCs w:val="20"/>
        </w:rPr>
        <w:t xml:space="preserve">will begin using the </w:t>
      </w:r>
      <w:r w:rsidRPr="00204971">
        <w:rPr>
          <w:rFonts w:cstheme="minorHAnsi"/>
          <w:bCs/>
          <w:sz w:val="20"/>
          <w:szCs w:val="20"/>
        </w:rPr>
        <w:t>Australian Curriculum V9 English in all year levels. This will involve changes to the content in each year level, including changes to some of the texts studied. Our teachers will be very busy this term, learning about the new English curriculum and planning for 2025.</w:t>
      </w:r>
    </w:p>
    <w:p w14:paraId="0089DAE3" w14:textId="77777777" w:rsidR="006F3337" w:rsidRPr="00413F45" w:rsidRDefault="006F3337" w:rsidP="006F3337">
      <w:pPr>
        <w:spacing w:after="0"/>
        <w:jc w:val="both"/>
        <w:rPr>
          <w:rFonts w:cstheme="minorHAnsi"/>
          <w:bCs/>
          <w:sz w:val="12"/>
          <w:szCs w:val="12"/>
        </w:rPr>
      </w:pPr>
    </w:p>
    <w:p w14:paraId="439EED8A" w14:textId="77777777" w:rsidR="006F3337" w:rsidRPr="00BB1F17" w:rsidRDefault="006F3337" w:rsidP="006F3337">
      <w:pPr>
        <w:spacing w:after="0" w:line="240" w:lineRule="auto"/>
        <w:jc w:val="both"/>
        <w:rPr>
          <w:rFonts w:cstheme="minorHAnsi"/>
          <w:b/>
          <w:bCs/>
          <w:color w:val="0070C0"/>
          <w:sz w:val="24"/>
          <w:szCs w:val="24"/>
          <w:u w:val="single"/>
        </w:rPr>
      </w:pPr>
      <w:r>
        <w:rPr>
          <w:rFonts w:cstheme="minorHAnsi"/>
          <w:b/>
          <w:bCs/>
          <w:color w:val="0070C0"/>
          <w:sz w:val="24"/>
          <w:szCs w:val="24"/>
          <w:u w:val="single"/>
        </w:rPr>
        <w:t>Heatley Fun Day/</w:t>
      </w:r>
      <w:r w:rsidRPr="00BB1F17">
        <w:rPr>
          <w:rFonts w:cstheme="minorHAnsi"/>
          <w:b/>
          <w:bCs/>
          <w:color w:val="0070C0"/>
          <w:sz w:val="24"/>
          <w:szCs w:val="24"/>
          <w:u w:val="single"/>
        </w:rPr>
        <w:t>Water Safety Carnival</w:t>
      </w:r>
    </w:p>
    <w:p w14:paraId="430B8E04" w14:textId="5A6A7B82" w:rsidR="006F3337" w:rsidRPr="00204971" w:rsidRDefault="006F3337" w:rsidP="006F3337">
      <w:pPr>
        <w:spacing w:after="0" w:line="240" w:lineRule="auto"/>
        <w:jc w:val="both"/>
        <w:rPr>
          <w:rFonts w:cstheme="minorHAnsi"/>
          <w:sz w:val="20"/>
          <w:szCs w:val="20"/>
        </w:rPr>
      </w:pPr>
      <w:r w:rsidRPr="00204971">
        <w:rPr>
          <w:rFonts w:cstheme="minorHAnsi"/>
          <w:sz w:val="20"/>
          <w:szCs w:val="20"/>
        </w:rPr>
        <w:t xml:space="preserve">As part of </w:t>
      </w:r>
      <w:r>
        <w:rPr>
          <w:rFonts w:cstheme="minorHAnsi"/>
          <w:sz w:val="20"/>
          <w:szCs w:val="20"/>
        </w:rPr>
        <w:t>a</w:t>
      </w:r>
      <w:r w:rsidRPr="00204971">
        <w:rPr>
          <w:rFonts w:cstheme="minorHAnsi"/>
          <w:sz w:val="20"/>
          <w:szCs w:val="20"/>
        </w:rPr>
        <w:t xml:space="preserve"> focus on </w:t>
      </w:r>
      <w:r>
        <w:rPr>
          <w:rFonts w:cstheme="minorHAnsi"/>
          <w:sz w:val="20"/>
          <w:szCs w:val="20"/>
        </w:rPr>
        <w:t>w</w:t>
      </w:r>
      <w:r w:rsidRPr="00204971">
        <w:rPr>
          <w:rFonts w:cstheme="minorHAnsi"/>
          <w:sz w:val="20"/>
          <w:szCs w:val="20"/>
        </w:rPr>
        <w:t xml:space="preserve">ater </w:t>
      </w:r>
      <w:r>
        <w:rPr>
          <w:rFonts w:cstheme="minorHAnsi"/>
          <w:sz w:val="20"/>
          <w:szCs w:val="20"/>
        </w:rPr>
        <w:t>s</w:t>
      </w:r>
      <w:r w:rsidRPr="00204971">
        <w:rPr>
          <w:rFonts w:cstheme="minorHAnsi"/>
          <w:sz w:val="20"/>
          <w:szCs w:val="20"/>
        </w:rPr>
        <w:t xml:space="preserve">afety, </w:t>
      </w:r>
      <w:r>
        <w:rPr>
          <w:rFonts w:cstheme="minorHAnsi"/>
          <w:sz w:val="20"/>
          <w:szCs w:val="20"/>
        </w:rPr>
        <w:t xml:space="preserve">our Heatley Fun Day/Water Safety Carnival </w:t>
      </w:r>
      <w:r w:rsidRPr="00204971">
        <w:rPr>
          <w:rFonts w:cstheme="minorHAnsi"/>
          <w:sz w:val="20"/>
          <w:szCs w:val="20"/>
        </w:rPr>
        <w:t xml:space="preserve">for P-6 </w:t>
      </w:r>
      <w:r>
        <w:rPr>
          <w:rFonts w:cstheme="minorHAnsi"/>
          <w:sz w:val="20"/>
          <w:szCs w:val="20"/>
        </w:rPr>
        <w:t xml:space="preserve">is </w:t>
      </w:r>
      <w:r w:rsidRPr="00204971">
        <w:rPr>
          <w:rFonts w:cstheme="minorHAnsi"/>
          <w:sz w:val="20"/>
          <w:szCs w:val="20"/>
        </w:rPr>
        <w:t>on Wed</w:t>
      </w:r>
      <w:r>
        <w:rPr>
          <w:rFonts w:cstheme="minorHAnsi"/>
          <w:sz w:val="20"/>
          <w:szCs w:val="20"/>
        </w:rPr>
        <w:t>nesday</w:t>
      </w:r>
      <w:r w:rsidRPr="00204971">
        <w:rPr>
          <w:rFonts w:cstheme="minorHAnsi"/>
          <w:sz w:val="20"/>
          <w:szCs w:val="20"/>
        </w:rPr>
        <w:t xml:space="preserve"> </w:t>
      </w:r>
      <w:r>
        <w:rPr>
          <w:rFonts w:cstheme="minorHAnsi"/>
          <w:sz w:val="20"/>
          <w:szCs w:val="20"/>
        </w:rPr>
        <w:t>6 November</w:t>
      </w:r>
      <w:r w:rsidRPr="00204971">
        <w:rPr>
          <w:rFonts w:cstheme="minorHAnsi"/>
          <w:sz w:val="20"/>
          <w:szCs w:val="20"/>
        </w:rPr>
        <w:t xml:space="preserve">. </w:t>
      </w:r>
      <w:r>
        <w:rPr>
          <w:rFonts w:cstheme="minorHAnsi"/>
          <w:sz w:val="20"/>
          <w:szCs w:val="20"/>
        </w:rPr>
        <w:t xml:space="preserve">The day will include a sausage sizzle </w:t>
      </w:r>
      <w:r w:rsidR="00A41FCD">
        <w:rPr>
          <w:rFonts w:cstheme="minorHAnsi"/>
          <w:sz w:val="20"/>
          <w:szCs w:val="20"/>
        </w:rPr>
        <w:t xml:space="preserve">($2) </w:t>
      </w:r>
      <w:r>
        <w:rPr>
          <w:rFonts w:cstheme="minorHAnsi"/>
          <w:sz w:val="20"/>
          <w:szCs w:val="20"/>
        </w:rPr>
        <w:t>and fun activities</w:t>
      </w:r>
      <w:r w:rsidRPr="00DF2B61">
        <w:rPr>
          <w:rFonts w:cstheme="minorHAnsi"/>
          <w:sz w:val="20"/>
          <w:szCs w:val="20"/>
        </w:rPr>
        <w:t>. As this is a very important part of the curriculum and life skills, all students are expected to attend the carnival.</w:t>
      </w:r>
      <w:r>
        <w:rPr>
          <w:rFonts w:cstheme="minorHAnsi"/>
          <w:sz w:val="20"/>
          <w:szCs w:val="20"/>
        </w:rPr>
        <w:t xml:space="preserve"> </w:t>
      </w:r>
    </w:p>
    <w:p w14:paraId="2D540E50" w14:textId="77777777" w:rsidR="006F3337" w:rsidRPr="00413F45" w:rsidRDefault="006F3337" w:rsidP="006F3337">
      <w:pPr>
        <w:spacing w:after="0"/>
        <w:jc w:val="both"/>
        <w:rPr>
          <w:rFonts w:cstheme="minorHAnsi"/>
          <w:bCs/>
          <w:sz w:val="12"/>
          <w:szCs w:val="12"/>
        </w:rPr>
      </w:pPr>
    </w:p>
    <w:p w14:paraId="0CB5EB42" w14:textId="77777777" w:rsidR="006F3337" w:rsidRPr="00BB1F17" w:rsidRDefault="006F3337" w:rsidP="006F3337">
      <w:pPr>
        <w:spacing w:after="0"/>
        <w:jc w:val="both"/>
        <w:rPr>
          <w:rFonts w:cstheme="minorHAnsi"/>
          <w:b/>
          <w:color w:val="0070C0"/>
          <w:sz w:val="24"/>
          <w:szCs w:val="24"/>
          <w:u w:val="single"/>
        </w:rPr>
      </w:pPr>
      <w:r w:rsidRPr="00BB1F17">
        <w:rPr>
          <w:rFonts w:cstheme="minorHAnsi"/>
          <w:b/>
          <w:color w:val="0070C0"/>
          <w:sz w:val="24"/>
          <w:szCs w:val="24"/>
          <w:u w:val="single"/>
        </w:rPr>
        <w:t>Reporting</w:t>
      </w:r>
    </w:p>
    <w:p w14:paraId="3A0EEE70" w14:textId="77777777" w:rsidR="006F3337" w:rsidRDefault="006F3337" w:rsidP="006F3337">
      <w:pPr>
        <w:spacing w:after="0" w:line="240" w:lineRule="auto"/>
        <w:jc w:val="both"/>
        <w:rPr>
          <w:rFonts w:cstheme="minorHAnsi"/>
          <w:sz w:val="20"/>
          <w:szCs w:val="20"/>
        </w:rPr>
      </w:pPr>
      <w:r w:rsidRPr="00204971">
        <w:rPr>
          <w:rFonts w:cstheme="minorHAnsi"/>
          <w:sz w:val="20"/>
          <w:szCs w:val="20"/>
        </w:rPr>
        <w:t>Semester 2 report cards will be sent home in on Tuesday, 3 December. Reports will be printed and emailed.</w:t>
      </w:r>
    </w:p>
    <w:p w14:paraId="69DDFFA6" w14:textId="77777777" w:rsidR="006F3337" w:rsidRPr="00413F45" w:rsidRDefault="006F3337" w:rsidP="006F3337">
      <w:pPr>
        <w:spacing w:after="0" w:line="240" w:lineRule="auto"/>
        <w:jc w:val="both"/>
        <w:rPr>
          <w:rFonts w:cstheme="minorHAnsi"/>
          <w:sz w:val="16"/>
          <w:szCs w:val="16"/>
        </w:rPr>
      </w:pPr>
    </w:p>
    <w:p w14:paraId="04A56FA8" w14:textId="77777777" w:rsidR="006F3337" w:rsidRPr="00DF2B61" w:rsidRDefault="006F3337" w:rsidP="006F3337">
      <w:pPr>
        <w:spacing w:after="0"/>
        <w:jc w:val="both"/>
        <w:rPr>
          <w:b/>
          <w:bCs/>
          <w:color w:val="0070C0"/>
          <w:sz w:val="24"/>
          <w:szCs w:val="24"/>
          <w:u w:val="single"/>
        </w:rPr>
      </w:pPr>
      <w:r w:rsidRPr="00DF2B61">
        <w:rPr>
          <w:b/>
          <w:bCs/>
          <w:color w:val="0070C0"/>
          <w:sz w:val="24"/>
          <w:szCs w:val="24"/>
          <w:u w:val="single"/>
        </w:rPr>
        <w:t>Class Parties</w:t>
      </w:r>
    </w:p>
    <w:p w14:paraId="59B9262B" w14:textId="77777777" w:rsidR="006F3337" w:rsidRPr="00413F45" w:rsidRDefault="006F3337" w:rsidP="006F3337">
      <w:pPr>
        <w:spacing w:after="0"/>
        <w:jc w:val="both"/>
        <w:rPr>
          <w:rFonts w:ascii="Calibri" w:hAnsi="Calibri" w:cs="Calibri"/>
          <w:sz w:val="20"/>
          <w:szCs w:val="20"/>
        </w:rPr>
      </w:pPr>
      <w:r w:rsidRPr="00DF2B61">
        <w:rPr>
          <w:rFonts w:ascii="Calibri" w:hAnsi="Calibri" w:cs="Calibri"/>
          <w:sz w:val="20"/>
          <w:szCs w:val="20"/>
        </w:rPr>
        <w:t>Class parties will be held on Friday, 6 December. Classes will send home information about suggested food items to send with your child to share with their classmates.</w:t>
      </w:r>
    </w:p>
    <w:p w14:paraId="2EFA2AEB" w14:textId="77777777" w:rsidR="006F3337" w:rsidRPr="00413F45" w:rsidRDefault="006F3337" w:rsidP="006F3337">
      <w:pPr>
        <w:spacing w:after="0" w:line="240" w:lineRule="auto"/>
        <w:jc w:val="both"/>
        <w:rPr>
          <w:rFonts w:cstheme="minorHAnsi"/>
          <w:sz w:val="12"/>
          <w:szCs w:val="12"/>
        </w:rPr>
      </w:pPr>
    </w:p>
    <w:p w14:paraId="4E4D5768" w14:textId="77777777" w:rsidR="006F3337" w:rsidRDefault="006F3337" w:rsidP="006F3337">
      <w:pPr>
        <w:spacing w:after="0" w:line="240" w:lineRule="auto"/>
        <w:jc w:val="both"/>
        <w:rPr>
          <w:rFonts w:cstheme="minorHAnsi"/>
          <w:b/>
          <w:bCs/>
          <w:color w:val="0070C0"/>
          <w:sz w:val="24"/>
          <w:szCs w:val="24"/>
          <w:u w:val="single"/>
        </w:rPr>
      </w:pPr>
      <w:r w:rsidRPr="00BB1F17">
        <w:rPr>
          <w:rFonts w:cstheme="minorHAnsi"/>
          <w:b/>
          <w:bCs/>
          <w:color w:val="0070C0"/>
          <w:sz w:val="24"/>
          <w:szCs w:val="24"/>
          <w:u w:val="single"/>
        </w:rPr>
        <w:t>Week 11</w:t>
      </w:r>
    </w:p>
    <w:p w14:paraId="081F090D" w14:textId="77777777" w:rsidR="006F3337" w:rsidRPr="00A056D9" w:rsidRDefault="006F3337" w:rsidP="006F3337">
      <w:pPr>
        <w:spacing w:after="0" w:line="240" w:lineRule="auto"/>
        <w:jc w:val="both"/>
        <w:rPr>
          <w:rFonts w:cstheme="minorHAnsi"/>
          <w:b/>
          <w:bCs/>
          <w:color w:val="0070C0"/>
          <w:sz w:val="20"/>
          <w:szCs w:val="20"/>
          <w:u w:val="single"/>
        </w:rPr>
      </w:pPr>
      <w:r w:rsidRPr="00DF2B61">
        <w:rPr>
          <w:rFonts w:cstheme="minorHAnsi"/>
          <w:sz w:val="20"/>
          <w:szCs w:val="20"/>
        </w:rPr>
        <w:t>This year there will be an extra week of Term 4. All learning and regular end of year events will occur</w:t>
      </w:r>
      <w:r>
        <w:rPr>
          <w:rFonts w:cstheme="minorHAnsi"/>
          <w:sz w:val="20"/>
          <w:szCs w:val="20"/>
        </w:rPr>
        <w:t xml:space="preserve"> by the end of </w:t>
      </w:r>
      <w:r w:rsidRPr="00DF2B61">
        <w:rPr>
          <w:rFonts w:cstheme="minorHAnsi"/>
          <w:sz w:val="20"/>
          <w:szCs w:val="20"/>
        </w:rPr>
        <w:t xml:space="preserve">Week 10. Week 11 </w:t>
      </w:r>
      <w:r>
        <w:rPr>
          <w:rFonts w:cstheme="minorHAnsi"/>
          <w:sz w:val="20"/>
          <w:szCs w:val="20"/>
        </w:rPr>
        <w:t>will be alternative programs.</w:t>
      </w:r>
    </w:p>
    <w:p w14:paraId="29AAEA27" w14:textId="77777777" w:rsidR="006F3337" w:rsidRPr="00413F45" w:rsidRDefault="006F3337" w:rsidP="006F3337">
      <w:pPr>
        <w:spacing w:after="0" w:line="240" w:lineRule="auto"/>
        <w:jc w:val="both"/>
        <w:rPr>
          <w:rFonts w:cstheme="minorHAnsi"/>
          <w:b/>
          <w:bCs/>
          <w:color w:val="0070C0"/>
          <w:sz w:val="12"/>
          <w:szCs w:val="12"/>
          <w:u w:val="single"/>
        </w:rPr>
      </w:pPr>
    </w:p>
    <w:p w14:paraId="1CE59703" w14:textId="77777777" w:rsidR="006F3337" w:rsidRPr="00BB1F17" w:rsidRDefault="006F3337" w:rsidP="006F3337">
      <w:pPr>
        <w:spacing w:after="0"/>
        <w:jc w:val="both"/>
        <w:rPr>
          <w:b/>
          <w:color w:val="0070C0"/>
          <w:sz w:val="24"/>
          <w:szCs w:val="24"/>
          <w:u w:val="single"/>
        </w:rPr>
      </w:pPr>
      <w:r w:rsidRPr="00BB1F17">
        <w:rPr>
          <w:b/>
          <w:color w:val="0070C0"/>
          <w:sz w:val="24"/>
          <w:szCs w:val="24"/>
          <w:u w:val="single"/>
        </w:rPr>
        <w:t>Sun Safety – Hats</w:t>
      </w:r>
    </w:p>
    <w:p w14:paraId="2EDF1473" w14:textId="63190E9C" w:rsidR="006F3337" w:rsidRPr="00204971" w:rsidRDefault="006F3337" w:rsidP="006F3337">
      <w:pPr>
        <w:spacing w:after="0"/>
        <w:jc w:val="both"/>
        <w:rPr>
          <w:bCs/>
          <w:sz w:val="20"/>
          <w:szCs w:val="20"/>
        </w:rPr>
      </w:pPr>
      <w:r w:rsidRPr="00204971">
        <w:rPr>
          <w:bCs/>
          <w:sz w:val="20"/>
          <w:szCs w:val="20"/>
        </w:rPr>
        <w:t xml:space="preserve">As we are a Sun Safe school, students must wear a wide-brimmed hat for outdoor activities including playtime. Hats are available for purchase from the </w:t>
      </w:r>
      <w:proofErr w:type="gramStart"/>
      <w:r w:rsidRPr="00204971">
        <w:rPr>
          <w:bCs/>
          <w:sz w:val="20"/>
          <w:szCs w:val="20"/>
        </w:rPr>
        <w:t>tuckshop,</w:t>
      </w:r>
      <w:proofErr w:type="gramEnd"/>
      <w:r w:rsidRPr="00204971">
        <w:rPr>
          <w:bCs/>
          <w:sz w:val="20"/>
          <w:szCs w:val="20"/>
        </w:rPr>
        <w:t xml:space="preserve"> however any bucket style hat is suitable. </w:t>
      </w:r>
      <w:r w:rsidRPr="00DF2B61">
        <w:rPr>
          <w:bCs/>
          <w:sz w:val="20"/>
          <w:szCs w:val="20"/>
        </w:rPr>
        <w:t xml:space="preserve">Sun cream has been provided to each classroom for outdoor learning activities. If your child has </w:t>
      </w:r>
      <w:r w:rsidR="00A41FCD" w:rsidRPr="00DF2B61">
        <w:rPr>
          <w:bCs/>
          <w:sz w:val="20"/>
          <w:szCs w:val="20"/>
        </w:rPr>
        <w:t>allergies,</w:t>
      </w:r>
      <w:r w:rsidRPr="00DF2B61">
        <w:rPr>
          <w:bCs/>
          <w:sz w:val="20"/>
          <w:szCs w:val="20"/>
        </w:rPr>
        <w:t xml:space="preserve"> please let the office know.</w:t>
      </w:r>
    </w:p>
    <w:p w14:paraId="182B9610" w14:textId="6DA3F24E" w:rsidR="043549CB" w:rsidRPr="008C0687" w:rsidRDefault="043549CB" w:rsidP="043549CB">
      <w:pPr>
        <w:spacing w:after="0"/>
        <w:jc w:val="both"/>
        <w:rPr>
          <w:sz w:val="16"/>
          <w:szCs w:val="16"/>
        </w:rPr>
      </w:pPr>
    </w:p>
    <w:p w14:paraId="611A513B" w14:textId="77777777" w:rsidR="008C0687" w:rsidRPr="00920E36" w:rsidRDefault="0C5EBDB1" w:rsidP="008C0687">
      <w:pPr>
        <w:spacing w:after="0"/>
        <w:rPr>
          <w:b/>
          <w:bCs/>
          <w:sz w:val="24"/>
          <w:szCs w:val="24"/>
        </w:rPr>
      </w:pPr>
      <w:r w:rsidRPr="00920E36">
        <w:rPr>
          <w:b/>
          <w:bCs/>
          <w:sz w:val="24"/>
          <w:szCs w:val="24"/>
        </w:rPr>
        <w:t xml:space="preserve">How to contact the Year </w:t>
      </w:r>
      <w:r w:rsidR="049E2B8B" w:rsidRPr="00920E36">
        <w:rPr>
          <w:b/>
          <w:bCs/>
          <w:sz w:val="24"/>
          <w:szCs w:val="24"/>
        </w:rPr>
        <w:t>1</w:t>
      </w:r>
      <w:r w:rsidRPr="00920E36">
        <w:rPr>
          <w:b/>
          <w:bCs/>
          <w:sz w:val="24"/>
          <w:szCs w:val="24"/>
        </w:rPr>
        <w:t xml:space="preserve"> team:</w:t>
      </w:r>
    </w:p>
    <w:p w14:paraId="08801CF7" w14:textId="0D66F010" w:rsidR="00D62FBC" w:rsidRPr="00D538ED" w:rsidRDefault="00D62FBC" w:rsidP="00D62FBC">
      <w:pPr>
        <w:spacing w:after="0"/>
        <w:rPr>
          <w:b/>
          <w:bCs/>
          <w:sz w:val="20"/>
          <w:szCs w:val="20"/>
        </w:rPr>
      </w:pPr>
      <w:r w:rsidRPr="00D538ED">
        <w:rPr>
          <w:rFonts w:ascii="Calibri" w:hAnsi="Calibri" w:cs="Calibri"/>
          <w:sz w:val="20"/>
          <w:szCs w:val="20"/>
        </w:rPr>
        <w:t>1A – Teagan Franklin</w:t>
      </w:r>
      <w:r w:rsidRPr="00D538ED">
        <w:rPr>
          <w:rFonts w:ascii="Calibri" w:hAnsi="Calibri" w:cs="Calibri"/>
          <w:sz w:val="20"/>
          <w:szCs w:val="20"/>
        </w:rPr>
        <w:tab/>
        <w:t xml:space="preserve">            </w:t>
      </w:r>
      <w:r w:rsidRPr="00D538ED">
        <w:rPr>
          <w:rFonts w:ascii="Calibri" w:hAnsi="Calibri" w:cs="Calibri"/>
          <w:sz w:val="20"/>
          <w:szCs w:val="20"/>
        </w:rPr>
        <w:tab/>
      </w:r>
      <w:hyperlink r:id="rId8" w:history="1">
        <w:r w:rsidR="00920E36" w:rsidRPr="00DE62F0">
          <w:rPr>
            <w:rStyle w:val="Hyperlink"/>
            <w:rFonts w:ascii="Calibri" w:hAnsi="Calibri" w:cs="Calibri"/>
            <w:sz w:val="20"/>
            <w:szCs w:val="20"/>
          </w:rPr>
          <w:t>tfran253@eq.edu.au</w:t>
        </w:r>
      </w:hyperlink>
    </w:p>
    <w:p w14:paraId="67018D9F" w14:textId="3BE57EC3" w:rsidR="00507BC2" w:rsidRPr="00D538ED" w:rsidRDefault="00D62FBC" w:rsidP="00D62FBC">
      <w:pPr>
        <w:spacing w:after="0" w:line="240" w:lineRule="auto"/>
        <w:rPr>
          <w:rFonts w:ascii="Calibri" w:hAnsi="Calibri" w:cs="Calibri"/>
          <w:sz w:val="20"/>
          <w:szCs w:val="20"/>
        </w:rPr>
      </w:pPr>
      <w:r w:rsidRPr="00D538ED">
        <w:rPr>
          <w:rFonts w:ascii="Calibri" w:hAnsi="Calibri" w:cs="Calibri"/>
          <w:sz w:val="20"/>
          <w:szCs w:val="20"/>
        </w:rPr>
        <w:t>1B –</w:t>
      </w:r>
      <w:r w:rsidR="00507BC2" w:rsidRPr="00D538ED">
        <w:rPr>
          <w:rFonts w:ascii="Calibri" w:hAnsi="Calibri" w:cs="Calibri"/>
          <w:sz w:val="20"/>
          <w:szCs w:val="20"/>
        </w:rPr>
        <w:t xml:space="preserve"> Nikita Borellini                             </w:t>
      </w:r>
      <w:hyperlink r:id="rId9" w:history="1">
        <w:r w:rsidR="00507BC2" w:rsidRPr="00D538ED">
          <w:rPr>
            <w:rStyle w:val="Hyperlink"/>
            <w:rFonts w:ascii="Calibri" w:hAnsi="Calibri" w:cs="Calibri"/>
            <w:sz w:val="20"/>
            <w:szCs w:val="20"/>
          </w:rPr>
          <w:t>nbore7@eq.edu.au</w:t>
        </w:r>
      </w:hyperlink>
    </w:p>
    <w:p w14:paraId="2E09BA69" w14:textId="34C248D1" w:rsidR="0061334D" w:rsidRPr="00D538ED" w:rsidRDefault="00465405" w:rsidP="00FD5B8A">
      <w:pPr>
        <w:spacing w:after="0" w:line="240" w:lineRule="auto"/>
        <w:rPr>
          <w:sz w:val="20"/>
          <w:szCs w:val="20"/>
        </w:rPr>
      </w:pPr>
      <w:r w:rsidRPr="00D538ED">
        <w:rPr>
          <w:sz w:val="20"/>
          <w:szCs w:val="20"/>
        </w:rPr>
        <w:t>SEP</w:t>
      </w:r>
      <w:r w:rsidR="00924260" w:rsidRPr="00D538ED">
        <w:rPr>
          <w:sz w:val="20"/>
          <w:szCs w:val="20"/>
        </w:rPr>
        <w:t xml:space="preserve"> </w:t>
      </w:r>
      <w:r w:rsidR="0061334D" w:rsidRPr="00D538ED">
        <w:rPr>
          <w:sz w:val="20"/>
          <w:szCs w:val="20"/>
        </w:rPr>
        <w:t xml:space="preserve">Teacher – </w:t>
      </w:r>
    </w:p>
    <w:p w14:paraId="2BF06AC2" w14:textId="57BDD6C9" w:rsidR="003F253B" w:rsidRPr="00D538ED" w:rsidRDefault="00507BC2" w:rsidP="00FD5B8A">
      <w:pPr>
        <w:spacing w:after="0" w:line="240" w:lineRule="auto"/>
        <w:rPr>
          <w:sz w:val="20"/>
          <w:szCs w:val="20"/>
        </w:rPr>
      </w:pPr>
      <w:r w:rsidRPr="00D538ED">
        <w:rPr>
          <w:rFonts w:ascii="Calibri" w:hAnsi="Calibri" w:cs="Calibri"/>
          <w:sz w:val="20"/>
          <w:szCs w:val="20"/>
        </w:rPr>
        <w:t>Jody Smith (0.5)</w:t>
      </w:r>
      <w:r w:rsidRPr="00D538ED">
        <w:rPr>
          <w:rFonts w:ascii="Calibri" w:hAnsi="Calibri" w:cs="Calibri"/>
          <w:sz w:val="20"/>
          <w:szCs w:val="20"/>
        </w:rPr>
        <w:tab/>
      </w:r>
      <w:r w:rsidRPr="00D538ED">
        <w:rPr>
          <w:rFonts w:ascii="Calibri" w:hAnsi="Calibri" w:cs="Calibri"/>
          <w:sz w:val="20"/>
          <w:szCs w:val="20"/>
        </w:rPr>
        <w:tab/>
      </w:r>
      <w:r w:rsidRPr="00D538ED">
        <w:rPr>
          <w:rFonts w:ascii="Calibri" w:hAnsi="Calibri" w:cs="Calibri"/>
          <w:sz w:val="20"/>
          <w:szCs w:val="20"/>
        </w:rPr>
        <w:tab/>
      </w:r>
      <w:hyperlink r:id="rId10" w:history="1">
        <w:r w:rsidRPr="00D538ED">
          <w:rPr>
            <w:rStyle w:val="Hyperlink"/>
            <w:rFonts w:ascii="Calibri" w:hAnsi="Calibri" w:cs="Calibri"/>
            <w:sz w:val="20"/>
            <w:szCs w:val="20"/>
          </w:rPr>
          <w:t>jsmit0@eq.edu.au</w:t>
        </w:r>
      </w:hyperlink>
    </w:p>
    <w:p w14:paraId="3247D2BA" w14:textId="77777777" w:rsidR="003F253B" w:rsidRPr="00D538ED" w:rsidRDefault="003F253B" w:rsidP="00757A85">
      <w:pPr>
        <w:spacing w:after="0"/>
        <w:rPr>
          <w:sz w:val="20"/>
          <w:szCs w:val="20"/>
        </w:rPr>
      </w:pPr>
    </w:p>
    <w:p w14:paraId="6A96E9FD" w14:textId="5A7AF890" w:rsidR="00757A85" w:rsidRPr="00D538ED" w:rsidRDefault="00E5372A" w:rsidP="00757A85">
      <w:pPr>
        <w:spacing w:after="0"/>
        <w:rPr>
          <w:sz w:val="20"/>
          <w:szCs w:val="20"/>
        </w:rPr>
      </w:pPr>
      <w:r w:rsidRPr="00D538ED">
        <w:rPr>
          <w:sz w:val="20"/>
          <w:szCs w:val="20"/>
        </w:rPr>
        <w:t>Or p</w:t>
      </w:r>
      <w:r w:rsidR="00757A85" w:rsidRPr="00D538ED">
        <w:rPr>
          <w:sz w:val="20"/>
          <w:szCs w:val="20"/>
        </w:rPr>
        <w:t xml:space="preserve">hone the school </w:t>
      </w:r>
      <w:r w:rsidRPr="00D538ED">
        <w:rPr>
          <w:sz w:val="20"/>
          <w:szCs w:val="20"/>
        </w:rPr>
        <w:t>o</w:t>
      </w:r>
      <w:r w:rsidR="00757A85" w:rsidRPr="00D538ED">
        <w:rPr>
          <w:sz w:val="20"/>
          <w:szCs w:val="20"/>
        </w:rPr>
        <w:t>n 47 595</w:t>
      </w:r>
      <w:r w:rsidRPr="00D538ED">
        <w:rPr>
          <w:sz w:val="20"/>
          <w:szCs w:val="20"/>
        </w:rPr>
        <w:t xml:space="preserve"> </w:t>
      </w:r>
      <w:r w:rsidR="00757A85" w:rsidRPr="00D538ED">
        <w:rPr>
          <w:sz w:val="20"/>
          <w:szCs w:val="20"/>
        </w:rPr>
        <w:t>333 to leave a message for the teacher and they will phone you back</w:t>
      </w:r>
      <w:r w:rsidR="00FD5B8A" w:rsidRPr="00D538ED">
        <w:rPr>
          <w:sz w:val="20"/>
          <w:szCs w:val="20"/>
        </w:rPr>
        <w:t xml:space="preserve"> when available.</w:t>
      </w:r>
    </w:p>
    <w:p w14:paraId="3A9E9E81" w14:textId="77777777" w:rsidR="00B04C49" w:rsidRPr="00B04C49" w:rsidRDefault="00B04C49" w:rsidP="00757A85">
      <w:pPr>
        <w:spacing w:after="0"/>
        <w:rPr>
          <w:sz w:val="24"/>
          <w:szCs w:val="24"/>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626"/>
        <w:gridCol w:w="3756"/>
        <w:gridCol w:w="1953"/>
      </w:tblGrid>
      <w:tr w:rsidR="00611457" w14:paraId="0DEE797D" w14:textId="77777777" w:rsidTr="00871C18">
        <w:tc>
          <w:tcPr>
            <w:tcW w:w="1626" w:type="dxa"/>
          </w:tcPr>
          <w:p w14:paraId="7C31FEEC" w14:textId="77777777" w:rsidR="00611457" w:rsidRDefault="00611457" w:rsidP="00871C18">
            <w:pPr>
              <w:jc w:val="center"/>
              <w:rPr>
                <w:sz w:val="56"/>
                <w:szCs w:val="56"/>
              </w:rPr>
            </w:pPr>
            <w:r w:rsidRPr="00BD70CD">
              <w:rPr>
                <w:noProof/>
              </w:rPr>
              <w:drawing>
                <wp:inline distT="0" distB="0" distL="0" distR="0" wp14:anchorId="10B762D7" wp14:editId="66578EF2">
                  <wp:extent cx="889000" cy="1226594"/>
                  <wp:effectExtent l="0" t="0" r="6350" b="0"/>
                  <wp:docPr id="2" name="Picture 2" descr="heatley LOGO - COLOURED -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tley LOGO - COLOURED - 200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1793" cy="1285638"/>
                          </a:xfrm>
                          <a:prstGeom prst="rect">
                            <a:avLst/>
                          </a:prstGeom>
                          <a:noFill/>
                          <a:ln>
                            <a:noFill/>
                          </a:ln>
                        </pic:spPr>
                      </pic:pic>
                    </a:graphicData>
                  </a:graphic>
                </wp:inline>
              </w:drawing>
            </w:r>
          </w:p>
        </w:tc>
        <w:tc>
          <w:tcPr>
            <w:tcW w:w="3756" w:type="dxa"/>
          </w:tcPr>
          <w:p w14:paraId="250D8FDC" w14:textId="77777777" w:rsidR="00611457" w:rsidRPr="005218CE" w:rsidRDefault="00611457" w:rsidP="00871C18">
            <w:pPr>
              <w:jc w:val="center"/>
              <w:rPr>
                <w:sz w:val="24"/>
                <w:szCs w:val="24"/>
              </w:rPr>
            </w:pPr>
            <w:r>
              <w:rPr>
                <w:noProof/>
                <w:sz w:val="24"/>
                <w:szCs w:val="24"/>
              </w:rPr>
              <mc:AlternateContent>
                <mc:Choice Requires="wps">
                  <w:drawing>
                    <wp:anchor distT="0" distB="0" distL="114300" distR="114300" simplePos="0" relativeHeight="251661312" behindDoc="0" locked="0" layoutInCell="1" allowOverlap="1" wp14:anchorId="4813C6A3" wp14:editId="39B82432">
                      <wp:simplePos x="0" y="0"/>
                      <wp:positionH relativeFrom="column">
                        <wp:posOffset>421005</wp:posOffset>
                      </wp:positionH>
                      <wp:positionV relativeFrom="paragraph">
                        <wp:posOffset>222250</wp:posOffset>
                      </wp:positionV>
                      <wp:extent cx="1593850" cy="1143000"/>
                      <wp:effectExtent l="0" t="0" r="6350" b="0"/>
                      <wp:wrapNone/>
                      <wp:docPr id="23" name="Text Box 23"/>
                      <wp:cNvGraphicFramePr/>
                      <a:graphic xmlns:a="http://schemas.openxmlformats.org/drawingml/2006/main">
                        <a:graphicData uri="http://schemas.microsoft.com/office/word/2010/wordprocessingShape">
                          <wps:wsp>
                            <wps:cNvSpPr txBox="1"/>
                            <wps:spPr>
                              <a:xfrm>
                                <a:off x="0" y="0"/>
                                <a:ext cx="1593850" cy="1143000"/>
                              </a:xfrm>
                              <a:prstGeom prst="rect">
                                <a:avLst/>
                              </a:prstGeom>
                              <a:solidFill>
                                <a:sysClr val="window" lastClr="FFFFFF"/>
                              </a:solidFill>
                              <a:ln w="6350">
                                <a:noFill/>
                              </a:ln>
                            </wps:spPr>
                            <wps:txbx>
                              <w:txbxContent>
                                <w:p w14:paraId="7A48D58A" w14:textId="77777777" w:rsidR="00611457" w:rsidRPr="00823093" w:rsidRDefault="00611457" w:rsidP="00611457">
                                  <w:pPr>
                                    <w:spacing w:after="0" w:line="240" w:lineRule="auto"/>
                                    <w:jc w:val="center"/>
                                    <w:rPr>
                                      <w:sz w:val="20"/>
                                      <w:szCs w:val="20"/>
                                    </w:rPr>
                                  </w:pPr>
                                  <w:bookmarkStart w:id="0" w:name="_Hlk133953112"/>
                                  <w:bookmarkEnd w:id="0"/>
                                  <w:r w:rsidRPr="00823093">
                                    <w:rPr>
                                      <w:sz w:val="20"/>
                                      <w:szCs w:val="20"/>
                                    </w:rPr>
                                    <w:t>Keep up to date with our Website and Facebook</w:t>
                                  </w:r>
                                </w:p>
                                <w:p w14:paraId="57350B70" w14:textId="77777777" w:rsidR="00611457" w:rsidRPr="00823093" w:rsidRDefault="00971ABB" w:rsidP="00611457">
                                  <w:pPr>
                                    <w:spacing w:after="0" w:line="240" w:lineRule="auto"/>
                                    <w:jc w:val="center"/>
                                    <w:rPr>
                                      <w:sz w:val="18"/>
                                      <w:szCs w:val="18"/>
                                    </w:rPr>
                                  </w:pPr>
                                  <w:hyperlink r:id="rId12" w:history="1">
                                    <w:r w:rsidR="00611457" w:rsidRPr="00823093">
                                      <w:rPr>
                                        <w:color w:val="0563C1" w:themeColor="hyperlink"/>
                                        <w:sz w:val="18"/>
                                        <w:szCs w:val="18"/>
                                        <w:u w:val="single"/>
                                      </w:rPr>
                                      <w:t>https://heatleyss.eq.edu.au/</w:t>
                                    </w:r>
                                  </w:hyperlink>
                                </w:p>
                                <w:p w14:paraId="2904AEB7" w14:textId="77777777" w:rsidR="00611457" w:rsidRPr="00823093" w:rsidRDefault="00971ABB" w:rsidP="00611457">
                                  <w:pPr>
                                    <w:spacing w:after="0" w:line="240" w:lineRule="auto"/>
                                    <w:jc w:val="center"/>
                                    <w:rPr>
                                      <w:sz w:val="18"/>
                                      <w:szCs w:val="18"/>
                                    </w:rPr>
                                  </w:pPr>
                                  <w:hyperlink r:id="rId13" w:history="1">
                                    <w:r w:rsidR="00611457" w:rsidRPr="00823093">
                                      <w:rPr>
                                        <w:color w:val="0563C1" w:themeColor="hyperlink"/>
                                        <w:sz w:val="18"/>
                                        <w:szCs w:val="18"/>
                                        <w:u w:val="single"/>
                                      </w:rPr>
                                      <w:t>https://www.facebook.com/HeatleySS/</w:t>
                                    </w:r>
                                  </w:hyperlink>
                                </w:p>
                                <w:p w14:paraId="33AF72F4" w14:textId="77777777" w:rsidR="00611457" w:rsidRDefault="00611457" w:rsidP="00611457">
                                  <w:r w:rsidRPr="00823093">
                                    <w:rPr>
                                      <w:sz w:val="20"/>
                                      <w:szCs w:val="20"/>
                                    </w:rPr>
                                    <w:t>Regular school newsletters are also</w:t>
                                  </w:r>
                                  <w:r w:rsidRPr="00823093">
                                    <w:t xml:space="preserve"> </w:t>
                                  </w:r>
                                  <w:r w:rsidRPr="00823093">
                                    <w:rPr>
                                      <w:sz w:val="20"/>
                                      <w:szCs w:val="20"/>
                                    </w:rPr>
                                    <w:t>emailed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3C6A3" id="_x0000_t202" coordsize="21600,21600" o:spt="202" path="m,l,21600r21600,l21600,xe">
                      <v:stroke joinstyle="miter"/>
                      <v:path gradientshapeok="t" o:connecttype="rect"/>
                    </v:shapetype>
                    <v:shape id="Text Box 23" o:spid="_x0000_s1026" type="#_x0000_t202" style="position:absolute;left:0;text-align:left;margin-left:33.15pt;margin-top:17.5pt;width:125.5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" fillcolor="window" stroked="f" strokeweight=".5pt">
                      <v:textbox>
                        <w:txbxContent>
                          <w:p w14:paraId="7A48D58A" w14:textId="77777777" w:rsidR="00611457" w:rsidRPr="00823093" w:rsidRDefault="00611457" w:rsidP="00611457">
                            <w:pPr>
                              <w:spacing w:after="0" w:line="240" w:lineRule="auto"/>
                              <w:jc w:val="center"/>
                              <w:rPr>
                                <w:sz w:val="20"/>
                                <w:szCs w:val="20"/>
                              </w:rPr>
                            </w:pPr>
                            <w:bookmarkStart w:id="1" w:name="_Hlk133953112"/>
                            <w:bookmarkEnd w:id="1"/>
                            <w:r w:rsidRPr="00823093">
                              <w:rPr>
                                <w:sz w:val="20"/>
                                <w:szCs w:val="20"/>
                              </w:rPr>
                              <w:t>Keep up to date with our Website and Facebook</w:t>
                            </w:r>
                          </w:p>
                          <w:p w14:paraId="57350B70" w14:textId="77777777" w:rsidR="00611457" w:rsidRPr="00823093" w:rsidRDefault="00D538ED" w:rsidP="00611457">
                            <w:pPr>
                              <w:spacing w:after="0" w:line="240" w:lineRule="auto"/>
                              <w:jc w:val="center"/>
                              <w:rPr>
                                <w:sz w:val="18"/>
                                <w:szCs w:val="18"/>
                              </w:rPr>
                            </w:pPr>
                            <w:hyperlink r:id="rId14" w:history="1">
                              <w:r w:rsidR="00611457" w:rsidRPr="00823093">
                                <w:rPr>
                                  <w:color w:val="0563C1" w:themeColor="hyperlink"/>
                                  <w:sz w:val="18"/>
                                  <w:szCs w:val="18"/>
                                  <w:u w:val="single"/>
                                </w:rPr>
                                <w:t>https://heatleyss.eq.edu.au/</w:t>
                              </w:r>
                            </w:hyperlink>
                          </w:p>
                          <w:p w14:paraId="2904AEB7" w14:textId="77777777" w:rsidR="00611457" w:rsidRPr="00823093" w:rsidRDefault="00D538ED" w:rsidP="00611457">
                            <w:pPr>
                              <w:spacing w:after="0" w:line="240" w:lineRule="auto"/>
                              <w:jc w:val="center"/>
                              <w:rPr>
                                <w:sz w:val="18"/>
                                <w:szCs w:val="18"/>
                              </w:rPr>
                            </w:pPr>
                            <w:hyperlink r:id="rId15" w:history="1">
                              <w:r w:rsidR="00611457" w:rsidRPr="00823093">
                                <w:rPr>
                                  <w:color w:val="0563C1" w:themeColor="hyperlink"/>
                                  <w:sz w:val="18"/>
                                  <w:szCs w:val="18"/>
                                  <w:u w:val="single"/>
                                </w:rPr>
                                <w:t>https://www.facebook.com/HeatleySS/</w:t>
                              </w:r>
                            </w:hyperlink>
                          </w:p>
                          <w:p w14:paraId="33AF72F4" w14:textId="77777777" w:rsidR="00611457" w:rsidRDefault="00611457" w:rsidP="00611457">
                            <w:r w:rsidRPr="00823093">
                              <w:rPr>
                                <w:sz w:val="20"/>
                                <w:szCs w:val="20"/>
                              </w:rPr>
                              <w:t>Regular school newsletters are also</w:t>
                            </w:r>
                            <w:r w:rsidRPr="00823093">
                              <w:t xml:space="preserve"> </w:t>
                            </w:r>
                            <w:r w:rsidRPr="00823093">
                              <w:rPr>
                                <w:sz w:val="20"/>
                                <w:szCs w:val="20"/>
                              </w:rPr>
                              <w:t>emailed home</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685168DB" wp14:editId="16307978">
                      <wp:simplePos x="0" y="0"/>
                      <wp:positionH relativeFrom="column">
                        <wp:posOffset>147955</wp:posOffset>
                      </wp:positionH>
                      <wp:positionV relativeFrom="paragraph">
                        <wp:posOffset>6350</wp:posOffset>
                      </wp:positionV>
                      <wp:extent cx="2120900" cy="1593850"/>
                      <wp:effectExtent l="0" t="0" r="12700" b="25400"/>
                      <wp:wrapNone/>
                      <wp:docPr id="21" name="Frame 21"/>
                      <wp:cNvGraphicFramePr/>
                      <a:graphic xmlns:a="http://schemas.openxmlformats.org/drawingml/2006/main">
                        <a:graphicData uri="http://schemas.microsoft.com/office/word/2010/wordprocessingShape">
                          <wps:wsp>
                            <wps:cNvSpPr/>
                            <wps:spPr>
                              <a:xfrm>
                                <a:off x="0" y="0"/>
                                <a:ext cx="2120900" cy="1593850"/>
                              </a:xfrm>
                              <a:prstGeom prst="fram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FA8A0" id="Frame 21" o:spid="_x0000_s1026" style="position:absolute;margin-left:11.65pt;margin-top:.5pt;width:167pt;height:1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20900,159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" path="m,l2120900,r,1593850l,1593850,,xm199231,199231r,1195388l1921669,1394619r,-1195388l199231,199231xe" fillcolor="#4472c4" strokecolor="#2f528f" strokeweight="1pt">
                      <v:stroke joinstyle="miter"/>
                      <v:path arrowok="t" o:connecttype="custom" o:connectlocs="0,0;2120900,0;2120900,1593850;0,1593850;0,0;199231,199231;199231,1394619;1921669,1394619;1921669,199231;199231,199231" o:connectangles="0,0,0,0,0,0,0,0,0,0"/>
                    </v:shape>
                  </w:pict>
                </mc:Fallback>
              </mc:AlternateContent>
            </w:r>
          </w:p>
        </w:tc>
        <w:tc>
          <w:tcPr>
            <w:tcW w:w="1953" w:type="dxa"/>
          </w:tcPr>
          <w:p w14:paraId="1454A299" w14:textId="77777777" w:rsidR="00611457" w:rsidRDefault="00611457" w:rsidP="00871C18">
            <w:pPr>
              <w:jc w:val="center"/>
              <w:rPr>
                <w:sz w:val="56"/>
                <w:szCs w:val="56"/>
              </w:rPr>
            </w:pPr>
            <w:r>
              <w:rPr>
                <w:noProof/>
                <w:sz w:val="56"/>
                <w:szCs w:val="56"/>
              </w:rPr>
              <w:drawing>
                <wp:inline distT="0" distB="0" distL="0" distR="0" wp14:anchorId="5CB0B740" wp14:editId="0272F71C">
                  <wp:extent cx="1206500" cy="1206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06500" cy="1206500"/>
                          </a:xfrm>
                          <a:prstGeom prst="rect">
                            <a:avLst/>
                          </a:prstGeom>
                          <a:noFill/>
                        </pic:spPr>
                      </pic:pic>
                    </a:graphicData>
                  </a:graphic>
                </wp:inline>
              </w:drawing>
            </w:r>
          </w:p>
        </w:tc>
      </w:tr>
    </w:tbl>
    <w:p w14:paraId="3A9B91A9" w14:textId="12B3153E" w:rsidR="000F6777" w:rsidRDefault="000F6777" w:rsidP="001B286A">
      <w:pPr>
        <w:jc w:val="center"/>
        <w:rPr>
          <w:sz w:val="56"/>
          <w:szCs w:val="56"/>
        </w:rPr>
      </w:pPr>
    </w:p>
    <w:p w14:paraId="7D2FD8CE" w14:textId="05E97A2C" w:rsidR="00757A85" w:rsidRDefault="00611457" w:rsidP="0061334D">
      <w:pPr>
        <w:jc w:val="center"/>
        <w:rPr>
          <w:sz w:val="56"/>
          <w:szCs w:val="56"/>
        </w:rPr>
      </w:pPr>
      <w:r>
        <w:rPr>
          <w:noProof/>
        </w:rPr>
        <w:drawing>
          <wp:inline distT="0" distB="0" distL="0" distR="0" wp14:anchorId="4B9B3645" wp14:editId="2F92248C">
            <wp:extent cx="3713259" cy="1206242"/>
            <wp:effectExtent l="0" t="0" r="1905" b="0"/>
            <wp:docPr id="1" name="Picture 1" descr="Class Events - Miss Richmond&amp;#39;s Class #385388 - PNG Images - PN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ss Events - Miss Richmond&amp;#39;s Class #385388 - PNG Images - PNGi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76921" cy="1226922"/>
                    </a:xfrm>
                    <a:prstGeom prst="rect">
                      <a:avLst/>
                    </a:prstGeom>
                    <a:noFill/>
                    <a:ln>
                      <a:noFill/>
                    </a:ln>
                  </pic:spPr>
                </pic:pic>
              </a:graphicData>
            </a:graphic>
          </wp:inline>
        </w:drawing>
      </w:r>
    </w:p>
    <w:p w14:paraId="1F177C30" w14:textId="434718D5" w:rsidR="00924260" w:rsidRDefault="00611457" w:rsidP="00503EE5">
      <w:pPr>
        <w:spacing w:after="0" w:line="240" w:lineRule="auto"/>
        <w:jc w:val="center"/>
        <w:rPr>
          <w:rFonts w:ascii="Sitka Banner" w:hAnsi="Sitka Banner"/>
          <w:b/>
          <w:color w:val="0070C0"/>
          <w:sz w:val="52"/>
          <w:szCs w:val="52"/>
        </w:rPr>
      </w:pPr>
      <w:r w:rsidRPr="002D463D">
        <w:rPr>
          <w:rFonts w:ascii="Sitka Banner" w:hAnsi="Sitka Banner"/>
          <w:b/>
          <w:color w:val="0070C0"/>
          <w:sz w:val="52"/>
          <w:szCs w:val="52"/>
        </w:rPr>
        <w:t xml:space="preserve">Year 1 </w:t>
      </w:r>
      <w:r w:rsidR="006766B4">
        <w:rPr>
          <w:rFonts w:ascii="Sitka Banner" w:hAnsi="Sitka Banner"/>
          <w:b/>
          <w:color w:val="0070C0"/>
          <w:sz w:val="52"/>
          <w:szCs w:val="52"/>
        </w:rPr>
        <w:t xml:space="preserve">Semester </w:t>
      </w:r>
      <w:r w:rsidR="00901FAA">
        <w:rPr>
          <w:rFonts w:ascii="Sitka Banner" w:hAnsi="Sitka Banner"/>
          <w:b/>
          <w:color w:val="0070C0"/>
          <w:sz w:val="52"/>
          <w:szCs w:val="52"/>
        </w:rPr>
        <w:t>2</w:t>
      </w:r>
      <w:r w:rsidRPr="002D463D">
        <w:rPr>
          <w:rFonts w:ascii="Sitka Banner" w:hAnsi="Sitka Banner"/>
          <w:b/>
          <w:color w:val="0070C0"/>
          <w:sz w:val="52"/>
          <w:szCs w:val="52"/>
        </w:rPr>
        <w:t xml:space="preserve"> 202</w:t>
      </w:r>
      <w:r w:rsidR="006766B4">
        <w:rPr>
          <w:rFonts w:ascii="Sitka Banner" w:hAnsi="Sitka Banner"/>
          <w:b/>
          <w:color w:val="0070C0"/>
          <w:sz w:val="52"/>
          <w:szCs w:val="52"/>
        </w:rPr>
        <w:t>4</w:t>
      </w:r>
      <w:r w:rsidRPr="002D463D">
        <w:rPr>
          <w:rFonts w:ascii="Sitka Banner" w:hAnsi="Sitka Banner"/>
          <w:b/>
          <w:color w:val="0070C0"/>
          <w:sz w:val="52"/>
          <w:szCs w:val="52"/>
        </w:rPr>
        <w:t xml:space="preserve"> </w:t>
      </w:r>
    </w:p>
    <w:tbl>
      <w:tblPr>
        <w:tblStyle w:val="TableGrid2"/>
        <w:tblW w:w="0" w:type="auto"/>
        <w:jc w:val="center"/>
        <w:tblLook w:val="04A0" w:firstRow="1" w:lastRow="0" w:firstColumn="1" w:lastColumn="0" w:noHBand="0" w:noVBand="1"/>
      </w:tblPr>
      <w:tblGrid>
        <w:gridCol w:w="850"/>
        <w:gridCol w:w="2128"/>
        <w:gridCol w:w="2981"/>
      </w:tblGrid>
      <w:tr w:rsidR="006F3337" w:rsidRPr="00507C5A" w14:paraId="3AEE5453" w14:textId="77777777" w:rsidTr="00CC1D26">
        <w:trPr>
          <w:jc w:val="center"/>
        </w:trPr>
        <w:tc>
          <w:tcPr>
            <w:tcW w:w="5959" w:type="dxa"/>
            <w:gridSpan w:val="3"/>
            <w:shd w:val="clear" w:color="auto" w:fill="DEEAF6" w:themeFill="accent5" w:themeFillTint="33"/>
          </w:tcPr>
          <w:p w14:paraId="5327DA4B" w14:textId="77777777" w:rsidR="006F3337" w:rsidRPr="00507C5A" w:rsidRDefault="006F3337" w:rsidP="00CC1D26">
            <w:pPr>
              <w:jc w:val="center"/>
              <w:rPr>
                <w:rFonts w:cstheme="minorHAnsi"/>
                <w:b/>
                <w:sz w:val="20"/>
                <w:szCs w:val="20"/>
              </w:rPr>
            </w:pPr>
            <w:r w:rsidRPr="00507C5A">
              <w:rPr>
                <w:rFonts w:cstheme="minorHAnsi"/>
                <w:b/>
                <w:sz w:val="20"/>
                <w:szCs w:val="20"/>
              </w:rPr>
              <w:t>October</w:t>
            </w:r>
          </w:p>
        </w:tc>
      </w:tr>
      <w:tr w:rsidR="006F3337" w:rsidRPr="00507C5A" w14:paraId="3C440502" w14:textId="77777777" w:rsidTr="00CC1D26">
        <w:trPr>
          <w:jc w:val="center"/>
        </w:trPr>
        <w:tc>
          <w:tcPr>
            <w:tcW w:w="850" w:type="dxa"/>
            <w:shd w:val="clear" w:color="auto" w:fill="auto"/>
          </w:tcPr>
          <w:p w14:paraId="6425CF43" w14:textId="77777777" w:rsidR="006F3337" w:rsidRPr="00507C5A" w:rsidRDefault="006F3337" w:rsidP="00CC1D26">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4</w:t>
            </w:r>
          </w:p>
        </w:tc>
        <w:tc>
          <w:tcPr>
            <w:tcW w:w="2128" w:type="dxa"/>
            <w:shd w:val="clear" w:color="auto" w:fill="auto"/>
          </w:tcPr>
          <w:p w14:paraId="198D38C0" w14:textId="7443D9C7" w:rsidR="006F3337" w:rsidRPr="00507C5A" w:rsidRDefault="006F3337" w:rsidP="00CC1D26">
            <w:pPr>
              <w:rPr>
                <w:rFonts w:cstheme="minorHAnsi"/>
                <w:sz w:val="20"/>
                <w:szCs w:val="20"/>
              </w:rPr>
            </w:pPr>
            <w:r w:rsidRPr="00507C5A">
              <w:rPr>
                <w:rFonts w:cstheme="minorHAnsi"/>
                <w:sz w:val="20"/>
                <w:szCs w:val="20"/>
              </w:rPr>
              <w:t>Fri 2</w:t>
            </w:r>
            <w:r w:rsidR="00A41FCD">
              <w:rPr>
                <w:rFonts w:cstheme="minorHAnsi"/>
                <w:sz w:val="20"/>
                <w:szCs w:val="20"/>
              </w:rPr>
              <w:t>5</w:t>
            </w:r>
            <w:r w:rsidRPr="00507C5A">
              <w:rPr>
                <w:rFonts w:cstheme="minorHAnsi"/>
                <w:sz w:val="20"/>
                <w:szCs w:val="20"/>
              </w:rPr>
              <w:t xml:space="preserve"> Oct</w:t>
            </w:r>
          </w:p>
        </w:tc>
        <w:tc>
          <w:tcPr>
            <w:tcW w:w="2981" w:type="dxa"/>
            <w:shd w:val="clear" w:color="auto" w:fill="auto"/>
          </w:tcPr>
          <w:p w14:paraId="1BD2B621" w14:textId="77777777" w:rsidR="00A41FCD" w:rsidRDefault="006F3337" w:rsidP="00CC1D26">
            <w:pPr>
              <w:rPr>
                <w:rFonts w:cstheme="minorHAnsi"/>
                <w:sz w:val="20"/>
                <w:szCs w:val="20"/>
              </w:rPr>
            </w:pPr>
            <w:r w:rsidRPr="00507C5A">
              <w:rPr>
                <w:rFonts w:cstheme="minorHAnsi"/>
                <w:sz w:val="20"/>
                <w:szCs w:val="20"/>
              </w:rPr>
              <w:t xml:space="preserve">Wear red for Day for Daniel </w:t>
            </w:r>
          </w:p>
          <w:p w14:paraId="59C6D772" w14:textId="53526AA9" w:rsidR="006F3337" w:rsidRPr="00507C5A" w:rsidRDefault="006F3337" w:rsidP="00CC1D26">
            <w:pPr>
              <w:rPr>
                <w:rFonts w:cstheme="minorHAnsi"/>
                <w:sz w:val="20"/>
                <w:szCs w:val="20"/>
              </w:rPr>
            </w:pPr>
            <w:r w:rsidRPr="00507C5A">
              <w:rPr>
                <w:rFonts w:cstheme="minorHAnsi"/>
                <w:sz w:val="20"/>
                <w:szCs w:val="20"/>
              </w:rPr>
              <w:t>Gold coin donation</w:t>
            </w:r>
          </w:p>
        </w:tc>
      </w:tr>
      <w:tr w:rsidR="006F3337" w:rsidRPr="00507C5A" w14:paraId="64A5F0EF" w14:textId="77777777" w:rsidTr="00CC1D26">
        <w:trPr>
          <w:jc w:val="center"/>
        </w:trPr>
        <w:tc>
          <w:tcPr>
            <w:tcW w:w="850" w:type="dxa"/>
            <w:shd w:val="clear" w:color="auto" w:fill="auto"/>
          </w:tcPr>
          <w:p w14:paraId="1880FA57" w14:textId="77777777" w:rsidR="006F3337" w:rsidRPr="00507C5A" w:rsidRDefault="006F3337" w:rsidP="00CC1D26">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4</w:t>
            </w:r>
          </w:p>
        </w:tc>
        <w:tc>
          <w:tcPr>
            <w:tcW w:w="2128" w:type="dxa"/>
            <w:shd w:val="clear" w:color="auto" w:fill="auto"/>
          </w:tcPr>
          <w:p w14:paraId="2710A290" w14:textId="1CEFBDE7" w:rsidR="006F3337" w:rsidRPr="00507C5A" w:rsidRDefault="006F3337" w:rsidP="00CC1D26">
            <w:pPr>
              <w:rPr>
                <w:rFonts w:cstheme="minorHAnsi"/>
                <w:sz w:val="20"/>
                <w:szCs w:val="20"/>
              </w:rPr>
            </w:pPr>
            <w:r w:rsidRPr="00507C5A">
              <w:rPr>
                <w:rFonts w:cstheme="minorHAnsi"/>
                <w:sz w:val="20"/>
                <w:szCs w:val="20"/>
              </w:rPr>
              <w:t>Fri 2</w:t>
            </w:r>
            <w:r w:rsidR="00A41FCD">
              <w:rPr>
                <w:rFonts w:cstheme="minorHAnsi"/>
                <w:sz w:val="20"/>
                <w:szCs w:val="20"/>
              </w:rPr>
              <w:t>5</w:t>
            </w:r>
            <w:r w:rsidRPr="00507C5A">
              <w:rPr>
                <w:rFonts w:cstheme="minorHAnsi"/>
                <w:sz w:val="20"/>
                <w:szCs w:val="20"/>
              </w:rPr>
              <w:t xml:space="preserve"> Oct</w:t>
            </w:r>
          </w:p>
        </w:tc>
        <w:tc>
          <w:tcPr>
            <w:tcW w:w="2981" w:type="dxa"/>
            <w:shd w:val="clear" w:color="auto" w:fill="auto"/>
          </w:tcPr>
          <w:p w14:paraId="443948AD" w14:textId="77777777" w:rsidR="006F3337" w:rsidRPr="00507C5A" w:rsidRDefault="006F3337" w:rsidP="00CC1D26">
            <w:pPr>
              <w:rPr>
                <w:rFonts w:cstheme="minorHAnsi"/>
                <w:sz w:val="20"/>
                <w:szCs w:val="20"/>
              </w:rPr>
            </w:pPr>
            <w:r w:rsidRPr="00507C5A">
              <w:rPr>
                <w:rFonts w:cstheme="minorHAnsi"/>
                <w:sz w:val="20"/>
                <w:szCs w:val="20"/>
              </w:rPr>
              <w:t>World Teachers’ Day</w:t>
            </w:r>
          </w:p>
        </w:tc>
      </w:tr>
      <w:tr w:rsidR="006F3337" w:rsidRPr="00507C5A" w14:paraId="03AE3976" w14:textId="77777777" w:rsidTr="00CC1D26">
        <w:trPr>
          <w:jc w:val="center"/>
        </w:trPr>
        <w:tc>
          <w:tcPr>
            <w:tcW w:w="850" w:type="dxa"/>
            <w:shd w:val="clear" w:color="auto" w:fill="auto"/>
          </w:tcPr>
          <w:p w14:paraId="4D18E3BB" w14:textId="77777777" w:rsidR="006F3337" w:rsidRPr="00507C5A" w:rsidRDefault="006F3337" w:rsidP="00CC1D26">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w:t>
            </w:r>
            <w:r>
              <w:rPr>
                <w:rFonts w:cstheme="minorHAnsi"/>
                <w:sz w:val="20"/>
                <w:szCs w:val="20"/>
              </w:rPr>
              <w:t>4</w:t>
            </w:r>
          </w:p>
        </w:tc>
        <w:tc>
          <w:tcPr>
            <w:tcW w:w="2128" w:type="dxa"/>
            <w:shd w:val="clear" w:color="auto" w:fill="auto"/>
          </w:tcPr>
          <w:p w14:paraId="4EE54DC8" w14:textId="6F9156F9" w:rsidR="006F3337" w:rsidRPr="00507C5A" w:rsidRDefault="006F3337" w:rsidP="00CC1D26">
            <w:pPr>
              <w:rPr>
                <w:rFonts w:cstheme="minorHAnsi"/>
                <w:sz w:val="20"/>
                <w:szCs w:val="20"/>
              </w:rPr>
            </w:pPr>
            <w:r w:rsidRPr="00507C5A">
              <w:rPr>
                <w:rFonts w:cstheme="minorHAnsi"/>
                <w:sz w:val="20"/>
                <w:szCs w:val="20"/>
              </w:rPr>
              <w:t xml:space="preserve">Fri </w:t>
            </w:r>
            <w:r>
              <w:rPr>
                <w:rFonts w:cstheme="minorHAnsi"/>
                <w:sz w:val="20"/>
                <w:szCs w:val="20"/>
              </w:rPr>
              <w:t>2</w:t>
            </w:r>
            <w:r w:rsidR="00A41FCD">
              <w:rPr>
                <w:rFonts w:cstheme="minorHAnsi"/>
                <w:sz w:val="20"/>
                <w:szCs w:val="20"/>
              </w:rPr>
              <w:t>5</w:t>
            </w:r>
            <w:r>
              <w:rPr>
                <w:rFonts w:cstheme="minorHAnsi"/>
                <w:sz w:val="20"/>
                <w:szCs w:val="20"/>
              </w:rPr>
              <w:t xml:space="preserve"> Oc</w:t>
            </w:r>
            <w:r w:rsidR="00971ABB">
              <w:rPr>
                <w:rFonts w:cstheme="minorHAnsi"/>
                <w:sz w:val="20"/>
                <w:szCs w:val="20"/>
              </w:rPr>
              <w:t>t</w:t>
            </w:r>
            <w:r>
              <w:rPr>
                <w:rFonts w:cstheme="minorHAnsi"/>
                <w:sz w:val="20"/>
                <w:szCs w:val="20"/>
              </w:rPr>
              <w:t>-15 Nov</w:t>
            </w:r>
          </w:p>
        </w:tc>
        <w:tc>
          <w:tcPr>
            <w:tcW w:w="2981" w:type="dxa"/>
            <w:shd w:val="clear" w:color="auto" w:fill="auto"/>
          </w:tcPr>
          <w:p w14:paraId="4DE5CB1F" w14:textId="77777777" w:rsidR="006F3337" w:rsidRPr="00507C5A" w:rsidRDefault="006F3337" w:rsidP="00CC1D26">
            <w:pPr>
              <w:rPr>
                <w:rFonts w:cstheme="minorHAnsi"/>
                <w:sz w:val="20"/>
                <w:szCs w:val="20"/>
              </w:rPr>
            </w:pPr>
            <w:r w:rsidRPr="00507C5A">
              <w:rPr>
                <w:rFonts w:cstheme="minorHAnsi"/>
                <w:sz w:val="20"/>
                <w:szCs w:val="20"/>
              </w:rPr>
              <w:t xml:space="preserve">Prep 4 Prep </w:t>
            </w:r>
          </w:p>
        </w:tc>
      </w:tr>
      <w:tr w:rsidR="006F3337" w:rsidRPr="00507C5A" w14:paraId="7FD4DC10" w14:textId="77777777" w:rsidTr="00CC1D26">
        <w:trPr>
          <w:jc w:val="center"/>
        </w:trPr>
        <w:tc>
          <w:tcPr>
            <w:tcW w:w="5959" w:type="dxa"/>
            <w:gridSpan w:val="3"/>
            <w:shd w:val="clear" w:color="auto" w:fill="DEEAF6" w:themeFill="accent5" w:themeFillTint="33"/>
          </w:tcPr>
          <w:p w14:paraId="4DDF0523" w14:textId="77777777" w:rsidR="006F3337" w:rsidRPr="00507C5A" w:rsidRDefault="006F3337" w:rsidP="00CC1D26">
            <w:pPr>
              <w:jc w:val="center"/>
              <w:rPr>
                <w:rFonts w:cstheme="minorHAnsi"/>
                <w:sz w:val="20"/>
                <w:szCs w:val="20"/>
              </w:rPr>
            </w:pPr>
            <w:r w:rsidRPr="00507C5A">
              <w:rPr>
                <w:rFonts w:cstheme="minorHAnsi"/>
                <w:b/>
                <w:sz w:val="20"/>
                <w:szCs w:val="20"/>
              </w:rPr>
              <w:t>November</w:t>
            </w:r>
          </w:p>
        </w:tc>
      </w:tr>
      <w:tr w:rsidR="006F3337" w:rsidRPr="00507C5A" w14:paraId="235482FE" w14:textId="77777777" w:rsidTr="00CC1D26">
        <w:trPr>
          <w:jc w:val="center"/>
        </w:trPr>
        <w:tc>
          <w:tcPr>
            <w:tcW w:w="850" w:type="dxa"/>
            <w:shd w:val="clear" w:color="auto" w:fill="auto"/>
          </w:tcPr>
          <w:p w14:paraId="240B558A" w14:textId="77777777" w:rsidR="006F3337" w:rsidRPr="00507C5A" w:rsidRDefault="006F3337" w:rsidP="00CC1D26">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6</w:t>
            </w:r>
          </w:p>
        </w:tc>
        <w:tc>
          <w:tcPr>
            <w:tcW w:w="2128" w:type="dxa"/>
            <w:shd w:val="clear" w:color="auto" w:fill="auto"/>
          </w:tcPr>
          <w:p w14:paraId="61DD4F32" w14:textId="77777777" w:rsidR="006F3337" w:rsidRPr="00507C5A" w:rsidRDefault="006F3337" w:rsidP="00CC1D26">
            <w:pPr>
              <w:rPr>
                <w:rFonts w:cstheme="minorHAnsi"/>
                <w:sz w:val="20"/>
                <w:szCs w:val="20"/>
              </w:rPr>
            </w:pPr>
            <w:r w:rsidRPr="00507C5A">
              <w:rPr>
                <w:rFonts w:cstheme="minorHAnsi"/>
                <w:sz w:val="20"/>
                <w:szCs w:val="20"/>
              </w:rPr>
              <w:t>Wed 6 Nov</w:t>
            </w:r>
          </w:p>
        </w:tc>
        <w:tc>
          <w:tcPr>
            <w:tcW w:w="2981" w:type="dxa"/>
            <w:shd w:val="clear" w:color="auto" w:fill="auto"/>
          </w:tcPr>
          <w:p w14:paraId="0234169F" w14:textId="77777777" w:rsidR="006F3337" w:rsidRPr="00507C5A" w:rsidRDefault="006F3337" w:rsidP="00CC1D26">
            <w:pPr>
              <w:rPr>
                <w:rFonts w:cstheme="minorHAnsi"/>
                <w:sz w:val="20"/>
                <w:szCs w:val="20"/>
              </w:rPr>
            </w:pPr>
            <w:r>
              <w:rPr>
                <w:rFonts w:cstheme="minorHAnsi"/>
                <w:sz w:val="20"/>
                <w:szCs w:val="20"/>
              </w:rPr>
              <w:t>Heatley Fun Day /</w:t>
            </w:r>
            <w:r w:rsidRPr="00507C5A">
              <w:rPr>
                <w:rFonts w:cstheme="minorHAnsi"/>
                <w:sz w:val="20"/>
                <w:szCs w:val="20"/>
              </w:rPr>
              <w:t>Water Safety Carnival</w:t>
            </w:r>
          </w:p>
        </w:tc>
      </w:tr>
      <w:tr w:rsidR="006F3337" w:rsidRPr="00507C5A" w14:paraId="6FAE1F9A" w14:textId="77777777" w:rsidTr="00CC1D26">
        <w:trPr>
          <w:jc w:val="center"/>
        </w:trPr>
        <w:tc>
          <w:tcPr>
            <w:tcW w:w="850" w:type="dxa"/>
            <w:shd w:val="clear" w:color="auto" w:fill="auto"/>
          </w:tcPr>
          <w:p w14:paraId="7C320AB6" w14:textId="77777777" w:rsidR="006F3337" w:rsidRPr="00507C5A" w:rsidRDefault="006F3337" w:rsidP="00CC1D26">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6</w:t>
            </w:r>
          </w:p>
        </w:tc>
        <w:tc>
          <w:tcPr>
            <w:tcW w:w="2128" w:type="dxa"/>
            <w:shd w:val="clear" w:color="auto" w:fill="auto"/>
          </w:tcPr>
          <w:p w14:paraId="26D1E10E" w14:textId="77777777" w:rsidR="006F3337" w:rsidRPr="00507C5A" w:rsidRDefault="006F3337" w:rsidP="00CC1D26">
            <w:pPr>
              <w:rPr>
                <w:rFonts w:cstheme="minorHAnsi"/>
                <w:sz w:val="20"/>
                <w:szCs w:val="20"/>
              </w:rPr>
            </w:pPr>
            <w:proofErr w:type="spellStart"/>
            <w:r w:rsidRPr="00507C5A">
              <w:rPr>
                <w:rFonts w:cstheme="minorHAnsi"/>
                <w:sz w:val="20"/>
                <w:szCs w:val="20"/>
              </w:rPr>
              <w:t>Thur</w:t>
            </w:r>
            <w:proofErr w:type="spellEnd"/>
            <w:r w:rsidRPr="00507C5A">
              <w:rPr>
                <w:rFonts w:cstheme="minorHAnsi"/>
                <w:sz w:val="20"/>
                <w:szCs w:val="20"/>
              </w:rPr>
              <w:t xml:space="preserve"> 7 Nov</w:t>
            </w:r>
          </w:p>
        </w:tc>
        <w:tc>
          <w:tcPr>
            <w:tcW w:w="2981" w:type="dxa"/>
            <w:shd w:val="clear" w:color="auto" w:fill="auto"/>
          </w:tcPr>
          <w:p w14:paraId="5CB39027" w14:textId="77777777" w:rsidR="006F3337" w:rsidRPr="00507C5A" w:rsidRDefault="006F3337" w:rsidP="00CC1D26">
            <w:pPr>
              <w:rPr>
                <w:rFonts w:cstheme="minorHAnsi"/>
                <w:sz w:val="20"/>
                <w:szCs w:val="20"/>
              </w:rPr>
            </w:pPr>
            <w:r w:rsidRPr="00507C5A">
              <w:rPr>
                <w:rFonts w:cstheme="minorHAnsi"/>
                <w:sz w:val="20"/>
                <w:szCs w:val="20"/>
              </w:rPr>
              <w:t>Pancake Breakfast</w:t>
            </w:r>
          </w:p>
        </w:tc>
      </w:tr>
      <w:tr w:rsidR="006F3337" w:rsidRPr="00507C5A" w14:paraId="69E578F9" w14:textId="77777777" w:rsidTr="00CC1D26">
        <w:trPr>
          <w:jc w:val="center"/>
        </w:trPr>
        <w:tc>
          <w:tcPr>
            <w:tcW w:w="850" w:type="dxa"/>
            <w:shd w:val="clear" w:color="auto" w:fill="auto"/>
          </w:tcPr>
          <w:p w14:paraId="05FF4552" w14:textId="77777777" w:rsidR="006F3337" w:rsidRPr="00507C5A" w:rsidRDefault="006F3337" w:rsidP="00CC1D26">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w:t>
            </w:r>
            <w:r>
              <w:rPr>
                <w:rFonts w:cstheme="minorHAnsi"/>
                <w:sz w:val="20"/>
                <w:szCs w:val="20"/>
              </w:rPr>
              <w:t>7</w:t>
            </w:r>
          </w:p>
        </w:tc>
        <w:tc>
          <w:tcPr>
            <w:tcW w:w="2128" w:type="dxa"/>
            <w:shd w:val="clear" w:color="auto" w:fill="auto"/>
          </w:tcPr>
          <w:p w14:paraId="2D12FD55" w14:textId="77777777" w:rsidR="006F3337" w:rsidRPr="00DF2B61" w:rsidRDefault="006F3337" w:rsidP="00CC1D26">
            <w:pPr>
              <w:rPr>
                <w:rFonts w:cstheme="minorHAnsi"/>
                <w:sz w:val="20"/>
                <w:szCs w:val="20"/>
              </w:rPr>
            </w:pPr>
            <w:r w:rsidRPr="00DF2B61">
              <w:rPr>
                <w:rFonts w:cstheme="minorHAnsi"/>
                <w:sz w:val="20"/>
                <w:szCs w:val="20"/>
              </w:rPr>
              <w:t>Tues 12 Nov</w:t>
            </w:r>
          </w:p>
        </w:tc>
        <w:tc>
          <w:tcPr>
            <w:tcW w:w="2981" w:type="dxa"/>
            <w:shd w:val="clear" w:color="auto" w:fill="auto"/>
          </w:tcPr>
          <w:p w14:paraId="4C8D759A" w14:textId="77777777" w:rsidR="006F3337" w:rsidRPr="00DF2B61" w:rsidRDefault="006F3337" w:rsidP="00CC1D26">
            <w:pPr>
              <w:rPr>
                <w:rFonts w:cstheme="minorHAnsi"/>
                <w:sz w:val="20"/>
                <w:szCs w:val="20"/>
              </w:rPr>
            </w:pPr>
            <w:r w:rsidRPr="00DF2B61">
              <w:rPr>
                <w:rFonts w:cstheme="minorHAnsi"/>
                <w:sz w:val="20"/>
                <w:szCs w:val="20"/>
              </w:rPr>
              <w:t>P&amp;C Meeting 2pm</w:t>
            </w:r>
          </w:p>
        </w:tc>
      </w:tr>
      <w:tr w:rsidR="006F3337" w:rsidRPr="00507C5A" w14:paraId="7F4909FA" w14:textId="77777777" w:rsidTr="00CC1D26">
        <w:trPr>
          <w:jc w:val="center"/>
        </w:trPr>
        <w:tc>
          <w:tcPr>
            <w:tcW w:w="850" w:type="dxa"/>
            <w:shd w:val="clear" w:color="auto" w:fill="auto"/>
          </w:tcPr>
          <w:p w14:paraId="235ED51B" w14:textId="77777777" w:rsidR="006F3337" w:rsidRPr="00507C5A" w:rsidRDefault="006F3337" w:rsidP="00CC1D26">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9</w:t>
            </w:r>
          </w:p>
        </w:tc>
        <w:tc>
          <w:tcPr>
            <w:tcW w:w="2128" w:type="dxa"/>
            <w:shd w:val="clear" w:color="auto" w:fill="auto"/>
          </w:tcPr>
          <w:p w14:paraId="08222ED3" w14:textId="77777777" w:rsidR="006F3337" w:rsidRPr="00507C5A" w:rsidRDefault="006F3337" w:rsidP="00CC1D26">
            <w:pPr>
              <w:rPr>
                <w:rFonts w:cstheme="minorHAnsi"/>
                <w:sz w:val="20"/>
                <w:szCs w:val="20"/>
              </w:rPr>
            </w:pPr>
            <w:r w:rsidRPr="00507C5A">
              <w:rPr>
                <w:rFonts w:cstheme="minorHAnsi"/>
                <w:sz w:val="20"/>
                <w:szCs w:val="20"/>
              </w:rPr>
              <w:t>Wed 27 Nov</w:t>
            </w:r>
          </w:p>
        </w:tc>
        <w:tc>
          <w:tcPr>
            <w:tcW w:w="2981" w:type="dxa"/>
            <w:shd w:val="clear" w:color="auto" w:fill="auto"/>
          </w:tcPr>
          <w:p w14:paraId="226B091B" w14:textId="77777777" w:rsidR="006F3337" w:rsidRPr="00507C5A" w:rsidRDefault="006F3337" w:rsidP="00CC1D26">
            <w:pPr>
              <w:rPr>
                <w:rFonts w:cstheme="minorHAnsi"/>
                <w:sz w:val="20"/>
                <w:szCs w:val="20"/>
              </w:rPr>
            </w:pPr>
            <w:r w:rsidRPr="00507C5A">
              <w:rPr>
                <w:rFonts w:cstheme="minorHAnsi"/>
                <w:sz w:val="20"/>
                <w:szCs w:val="20"/>
              </w:rPr>
              <w:t>Year 6 into 7 Transition Day</w:t>
            </w:r>
          </w:p>
        </w:tc>
      </w:tr>
      <w:tr w:rsidR="006F3337" w:rsidRPr="00507C5A" w14:paraId="0AB13F09" w14:textId="77777777" w:rsidTr="00CC1D26">
        <w:trPr>
          <w:jc w:val="center"/>
        </w:trPr>
        <w:tc>
          <w:tcPr>
            <w:tcW w:w="5959" w:type="dxa"/>
            <w:gridSpan w:val="3"/>
            <w:shd w:val="clear" w:color="auto" w:fill="DEEAF6" w:themeFill="accent5" w:themeFillTint="33"/>
          </w:tcPr>
          <w:p w14:paraId="3010AC5D" w14:textId="77777777" w:rsidR="006F3337" w:rsidRPr="00507C5A" w:rsidRDefault="006F3337" w:rsidP="00CC1D26">
            <w:pPr>
              <w:jc w:val="center"/>
              <w:rPr>
                <w:rFonts w:cstheme="minorHAnsi"/>
                <w:b/>
                <w:bCs/>
                <w:sz w:val="20"/>
                <w:szCs w:val="20"/>
              </w:rPr>
            </w:pPr>
            <w:r w:rsidRPr="00507C5A">
              <w:rPr>
                <w:rFonts w:cstheme="minorHAnsi"/>
                <w:b/>
                <w:bCs/>
                <w:sz w:val="20"/>
                <w:szCs w:val="20"/>
              </w:rPr>
              <w:t>December</w:t>
            </w:r>
          </w:p>
        </w:tc>
      </w:tr>
      <w:tr w:rsidR="006F3337" w:rsidRPr="00507C5A" w14:paraId="6AC77DD9" w14:textId="77777777" w:rsidTr="00CC1D26">
        <w:trPr>
          <w:trHeight w:val="157"/>
          <w:jc w:val="center"/>
        </w:trPr>
        <w:tc>
          <w:tcPr>
            <w:tcW w:w="850" w:type="dxa"/>
            <w:shd w:val="clear" w:color="auto" w:fill="auto"/>
          </w:tcPr>
          <w:p w14:paraId="4CCBE82D" w14:textId="77777777" w:rsidR="006F3337" w:rsidRPr="00507C5A" w:rsidRDefault="006F3337" w:rsidP="00CC1D26">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10</w:t>
            </w:r>
          </w:p>
        </w:tc>
        <w:tc>
          <w:tcPr>
            <w:tcW w:w="2128" w:type="dxa"/>
            <w:shd w:val="clear" w:color="auto" w:fill="auto"/>
          </w:tcPr>
          <w:p w14:paraId="4596F11F" w14:textId="77777777" w:rsidR="006F3337" w:rsidRPr="00507C5A" w:rsidRDefault="006F3337" w:rsidP="00CC1D26">
            <w:pPr>
              <w:rPr>
                <w:rFonts w:cstheme="minorHAnsi"/>
                <w:sz w:val="20"/>
                <w:szCs w:val="20"/>
              </w:rPr>
            </w:pPr>
            <w:r w:rsidRPr="00507C5A">
              <w:rPr>
                <w:rFonts w:cstheme="minorHAnsi"/>
                <w:sz w:val="20"/>
                <w:szCs w:val="20"/>
              </w:rPr>
              <w:t>Tues 3 Dec</w:t>
            </w:r>
          </w:p>
        </w:tc>
        <w:tc>
          <w:tcPr>
            <w:tcW w:w="2981" w:type="dxa"/>
            <w:shd w:val="clear" w:color="auto" w:fill="auto"/>
          </w:tcPr>
          <w:p w14:paraId="4AAD05E2" w14:textId="77777777" w:rsidR="006F3337" w:rsidRPr="00507C5A" w:rsidRDefault="006F3337" w:rsidP="00CC1D26">
            <w:pPr>
              <w:rPr>
                <w:rFonts w:cstheme="minorHAnsi"/>
                <w:sz w:val="20"/>
                <w:szCs w:val="20"/>
              </w:rPr>
            </w:pPr>
            <w:r w:rsidRPr="00507C5A">
              <w:rPr>
                <w:rFonts w:cstheme="minorHAnsi"/>
                <w:sz w:val="20"/>
                <w:szCs w:val="20"/>
              </w:rPr>
              <w:t>Report cards sent home</w:t>
            </w:r>
          </w:p>
        </w:tc>
      </w:tr>
      <w:tr w:rsidR="006F3337" w:rsidRPr="00507C5A" w14:paraId="346122AB" w14:textId="77777777" w:rsidTr="00CC1D26">
        <w:trPr>
          <w:trHeight w:val="353"/>
          <w:jc w:val="center"/>
        </w:trPr>
        <w:tc>
          <w:tcPr>
            <w:tcW w:w="850" w:type="dxa"/>
            <w:shd w:val="clear" w:color="auto" w:fill="auto"/>
          </w:tcPr>
          <w:p w14:paraId="0233EA5E" w14:textId="77777777" w:rsidR="006F3337" w:rsidRPr="00507C5A" w:rsidRDefault="006F3337" w:rsidP="00CC1D26">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10 </w:t>
            </w:r>
          </w:p>
        </w:tc>
        <w:tc>
          <w:tcPr>
            <w:tcW w:w="2128" w:type="dxa"/>
            <w:shd w:val="clear" w:color="auto" w:fill="auto"/>
          </w:tcPr>
          <w:p w14:paraId="1CB2C76E" w14:textId="77777777" w:rsidR="006F3337" w:rsidRPr="00507C5A" w:rsidRDefault="006F3337" w:rsidP="00CC1D26">
            <w:pPr>
              <w:rPr>
                <w:rFonts w:cstheme="minorHAnsi"/>
                <w:sz w:val="20"/>
                <w:szCs w:val="20"/>
              </w:rPr>
            </w:pPr>
            <w:r w:rsidRPr="00507C5A">
              <w:rPr>
                <w:rFonts w:cstheme="minorHAnsi"/>
                <w:sz w:val="20"/>
                <w:szCs w:val="20"/>
              </w:rPr>
              <w:t>Wed 4 Dec</w:t>
            </w:r>
          </w:p>
        </w:tc>
        <w:tc>
          <w:tcPr>
            <w:tcW w:w="2981" w:type="dxa"/>
            <w:shd w:val="clear" w:color="auto" w:fill="auto"/>
          </w:tcPr>
          <w:p w14:paraId="1199920B" w14:textId="77777777" w:rsidR="006F3337" w:rsidRPr="00507C5A" w:rsidRDefault="006F3337" w:rsidP="00CC1D26">
            <w:pPr>
              <w:rPr>
                <w:rFonts w:cstheme="minorHAnsi"/>
                <w:sz w:val="20"/>
                <w:szCs w:val="20"/>
              </w:rPr>
            </w:pPr>
            <w:r w:rsidRPr="00507C5A">
              <w:rPr>
                <w:rFonts w:cstheme="minorHAnsi"/>
                <w:sz w:val="20"/>
                <w:szCs w:val="20"/>
              </w:rPr>
              <w:t>P-2 Awards</w:t>
            </w:r>
          </w:p>
          <w:p w14:paraId="4B847AA0" w14:textId="77777777" w:rsidR="006F3337" w:rsidRPr="00507C5A" w:rsidRDefault="006F3337" w:rsidP="00CC1D26">
            <w:pPr>
              <w:rPr>
                <w:rFonts w:cstheme="minorHAnsi"/>
                <w:sz w:val="20"/>
                <w:szCs w:val="20"/>
              </w:rPr>
            </w:pPr>
            <w:proofErr w:type="spellStart"/>
            <w:r w:rsidRPr="00507C5A">
              <w:rPr>
                <w:rFonts w:cstheme="minorHAnsi"/>
                <w:sz w:val="20"/>
                <w:szCs w:val="20"/>
              </w:rPr>
              <w:t>Yr</w:t>
            </w:r>
            <w:proofErr w:type="spellEnd"/>
            <w:r w:rsidRPr="00507C5A">
              <w:rPr>
                <w:rFonts w:cstheme="minorHAnsi"/>
                <w:sz w:val="20"/>
                <w:szCs w:val="20"/>
              </w:rPr>
              <w:t xml:space="preserve"> 3-6 Awards</w:t>
            </w:r>
          </w:p>
        </w:tc>
      </w:tr>
      <w:tr w:rsidR="006F3337" w:rsidRPr="00507C5A" w14:paraId="38A5AA1D" w14:textId="77777777" w:rsidTr="00CC1D26">
        <w:trPr>
          <w:trHeight w:val="153"/>
          <w:jc w:val="center"/>
        </w:trPr>
        <w:tc>
          <w:tcPr>
            <w:tcW w:w="850" w:type="dxa"/>
            <w:shd w:val="clear" w:color="auto" w:fill="auto"/>
          </w:tcPr>
          <w:p w14:paraId="0D7BCC19" w14:textId="77777777" w:rsidR="006F3337" w:rsidRPr="00507C5A" w:rsidRDefault="006F3337" w:rsidP="00CC1D26">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10</w:t>
            </w:r>
          </w:p>
        </w:tc>
        <w:tc>
          <w:tcPr>
            <w:tcW w:w="2128" w:type="dxa"/>
            <w:shd w:val="clear" w:color="auto" w:fill="auto"/>
          </w:tcPr>
          <w:p w14:paraId="6151839E" w14:textId="77777777" w:rsidR="006F3337" w:rsidRPr="00507C5A" w:rsidRDefault="006F3337" w:rsidP="00CC1D26">
            <w:pPr>
              <w:rPr>
                <w:rFonts w:cstheme="minorHAnsi"/>
                <w:sz w:val="20"/>
                <w:szCs w:val="20"/>
              </w:rPr>
            </w:pPr>
            <w:r w:rsidRPr="00507C5A">
              <w:rPr>
                <w:rFonts w:cstheme="minorHAnsi"/>
                <w:sz w:val="20"/>
                <w:szCs w:val="20"/>
              </w:rPr>
              <w:t>Thurs 5 Dec</w:t>
            </w:r>
          </w:p>
        </w:tc>
        <w:tc>
          <w:tcPr>
            <w:tcW w:w="2981" w:type="dxa"/>
            <w:shd w:val="clear" w:color="auto" w:fill="auto"/>
          </w:tcPr>
          <w:p w14:paraId="0F332882" w14:textId="77777777" w:rsidR="006F3337" w:rsidRPr="00507C5A" w:rsidRDefault="006F3337" w:rsidP="00CC1D26">
            <w:pPr>
              <w:rPr>
                <w:rFonts w:cstheme="minorHAnsi"/>
                <w:sz w:val="20"/>
                <w:szCs w:val="20"/>
              </w:rPr>
            </w:pPr>
            <w:r w:rsidRPr="00507C5A">
              <w:rPr>
                <w:rFonts w:cstheme="minorHAnsi"/>
                <w:sz w:val="20"/>
                <w:szCs w:val="20"/>
              </w:rPr>
              <w:t>Year 6 Graduation</w:t>
            </w:r>
          </w:p>
        </w:tc>
      </w:tr>
      <w:tr w:rsidR="006F3337" w:rsidRPr="00507C5A" w14:paraId="43138DA9" w14:textId="77777777" w:rsidTr="00CC1D26">
        <w:trPr>
          <w:trHeight w:val="153"/>
          <w:jc w:val="center"/>
        </w:trPr>
        <w:tc>
          <w:tcPr>
            <w:tcW w:w="850" w:type="dxa"/>
            <w:shd w:val="clear" w:color="auto" w:fill="auto"/>
          </w:tcPr>
          <w:p w14:paraId="467BFECA" w14:textId="77777777" w:rsidR="006F3337" w:rsidRPr="00507C5A" w:rsidRDefault="006F3337" w:rsidP="00CC1D26">
            <w:pPr>
              <w:rPr>
                <w:rFonts w:cstheme="minorHAnsi"/>
                <w:sz w:val="20"/>
                <w:szCs w:val="20"/>
              </w:rPr>
            </w:pPr>
            <w:proofErr w:type="spellStart"/>
            <w:r>
              <w:rPr>
                <w:rFonts w:cstheme="minorHAnsi"/>
                <w:sz w:val="20"/>
                <w:szCs w:val="20"/>
              </w:rPr>
              <w:t>Wk</w:t>
            </w:r>
            <w:proofErr w:type="spellEnd"/>
            <w:r>
              <w:rPr>
                <w:rFonts w:cstheme="minorHAnsi"/>
                <w:sz w:val="20"/>
                <w:szCs w:val="20"/>
              </w:rPr>
              <w:t xml:space="preserve"> 10 </w:t>
            </w:r>
          </w:p>
        </w:tc>
        <w:tc>
          <w:tcPr>
            <w:tcW w:w="2128" w:type="dxa"/>
            <w:shd w:val="clear" w:color="auto" w:fill="auto"/>
          </w:tcPr>
          <w:p w14:paraId="1DEA6693" w14:textId="77777777" w:rsidR="006F3337" w:rsidRPr="00507C5A" w:rsidRDefault="006F3337" w:rsidP="00CC1D26">
            <w:pPr>
              <w:rPr>
                <w:rFonts w:cstheme="minorHAnsi"/>
                <w:sz w:val="20"/>
                <w:szCs w:val="20"/>
              </w:rPr>
            </w:pPr>
            <w:r>
              <w:rPr>
                <w:rFonts w:cstheme="minorHAnsi"/>
                <w:sz w:val="20"/>
                <w:szCs w:val="20"/>
              </w:rPr>
              <w:t>Fri 6 Dec</w:t>
            </w:r>
          </w:p>
        </w:tc>
        <w:tc>
          <w:tcPr>
            <w:tcW w:w="2981" w:type="dxa"/>
            <w:shd w:val="clear" w:color="auto" w:fill="auto"/>
          </w:tcPr>
          <w:p w14:paraId="446DCB0D" w14:textId="2600F8DB" w:rsidR="006F3337" w:rsidRPr="00507C5A" w:rsidRDefault="00A41FCD" w:rsidP="00CC1D26">
            <w:pPr>
              <w:rPr>
                <w:rFonts w:cstheme="minorHAnsi"/>
                <w:sz w:val="20"/>
                <w:szCs w:val="20"/>
              </w:rPr>
            </w:pPr>
            <w:r>
              <w:rPr>
                <w:rFonts w:cstheme="minorHAnsi"/>
                <w:sz w:val="20"/>
                <w:szCs w:val="20"/>
              </w:rPr>
              <w:t>End of Year</w:t>
            </w:r>
            <w:r w:rsidR="006F3337">
              <w:rPr>
                <w:rFonts w:cstheme="minorHAnsi"/>
                <w:sz w:val="20"/>
                <w:szCs w:val="20"/>
              </w:rPr>
              <w:t xml:space="preserve"> Concert</w:t>
            </w:r>
          </w:p>
        </w:tc>
      </w:tr>
      <w:tr w:rsidR="006F3337" w:rsidRPr="00507C5A" w14:paraId="3407BD98" w14:textId="77777777" w:rsidTr="00A41FCD">
        <w:trPr>
          <w:trHeight w:val="209"/>
          <w:jc w:val="center"/>
        </w:trPr>
        <w:tc>
          <w:tcPr>
            <w:tcW w:w="850" w:type="dxa"/>
            <w:shd w:val="clear" w:color="auto" w:fill="auto"/>
          </w:tcPr>
          <w:p w14:paraId="602E615D" w14:textId="77777777" w:rsidR="006F3337" w:rsidRPr="00507C5A" w:rsidRDefault="006F3337" w:rsidP="00CC1D26">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11</w:t>
            </w:r>
          </w:p>
        </w:tc>
        <w:tc>
          <w:tcPr>
            <w:tcW w:w="2128" w:type="dxa"/>
            <w:shd w:val="clear" w:color="auto" w:fill="auto"/>
          </w:tcPr>
          <w:p w14:paraId="6E5A05DF" w14:textId="35C27C27" w:rsidR="006F3337" w:rsidRPr="00507C5A" w:rsidRDefault="006F3337" w:rsidP="00CC1D26">
            <w:pPr>
              <w:rPr>
                <w:rFonts w:cstheme="minorHAnsi"/>
                <w:sz w:val="20"/>
                <w:szCs w:val="20"/>
              </w:rPr>
            </w:pPr>
            <w:r w:rsidRPr="00507C5A">
              <w:rPr>
                <w:rFonts w:cstheme="minorHAnsi"/>
                <w:sz w:val="20"/>
                <w:szCs w:val="20"/>
              </w:rPr>
              <w:t>Mon 9</w:t>
            </w:r>
            <w:r w:rsidR="00971ABB">
              <w:rPr>
                <w:rFonts w:cstheme="minorHAnsi"/>
                <w:sz w:val="20"/>
                <w:szCs w:val="20"/>
              </w:rPr>
              <w:t xml:space="preserve"> </w:t>
            </w:r>
            <w:r w:rsidRPr="00507C5A">
              <w:rPr>
                <w:rFonts w:cstheme="minorHAnsi"/>
                <w:sz w:val="20"/>
                <w:szCs w:val="20"/>
              </w:rPr>
              <w:t>- Fri 13 Dec</w:t>
            </w:r>
          </w:p>
        </w:tc>
        <w:tc>
          <w:tcPr>
            <w:tcW w:w="2981" w:type="dxa"/>
            <w:shd w:val="clear" w:color="auto" w:fill="auto"/>
          </w:tcPr>
          <w:p w14:paraId="0EA03B18" w14:textId="77777777" w:rsidR="006F3337" w:rsidRPr="00507C5A" w:rsidRDefault="006F3337" w:rsidP="00CC1D26">
            <w:pPr>
              <w:rPr>
                <w:rFonts w:cstheme="minorHAnsi"/>
                <w:sz w:val="20"/>
                <w:szCs w:val="20"/>
              </w:rPr>
            </w:pPr>
            <w:r w:rsidRPr="00DF2B61">
              <w:rPr>
                <w:rFonts w:cstheme="minorHAnsi"/>
                <w:sz w:val="20"/>
                <w:szCs w:val="20"/>
              </w:rPr>
              <w:t>Alternative programs</w:t>
            </w:r>
          </w:p>
        </w:tc>
      </w:tr>
      <w:tr w:rsidR="006F3337" w:rsidRPr="00507C5A" w14:paraId="3A502C54" w14:textId="77777777" w:rsidTr="00CC1D26">
        <w:trPr>
          <w:jc w:val="center"/>
        </w:trPr>
        <w:tc>
          <w:tcPr>
            <w:tcW w:w="850" w:type="dxa"/>
            <w:shd w:val="clear" w:color="auto" w:fill="auto"/>
          </w:tcPr>
          <w:p w14:paraId="28013AB3" w14:textId="77777777" w:rsidR="006F3337" w:rsidRPr="00507C5A" w:rsidRDefault="006F3337" w:rsidP="00CC1D26">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11</w:t>
            </w:r>
          </w:p>
        </w:tc>
        <w:tc>
          <w:tcPr>
            <w:tcW w:w="2128" w:type="dxa"/>
            <w:shd w:val="clear" w:color="auto" w:fill="auto"/>
          </w:tcPr>
          <w:p w14:paraId="5235ADA2" w14:textId="77777777" w:rsidR="006F3337" w:rsidRPr="00507C5A" w:rsidRDefault="006F3337" w:rsidP="00CC1D26">
            <w:pPr>
              <w:rPr>
                <w:rFonts w:cstheme="minorHAnsi"/>
                <w:sz w:val="20"/>
                <w:szCs w:val="20"/>
              </w:rPr>
            </w:pPr>
            <w:r w:rsidRPr="00507C5A">
              <w:rPr>
                <w:rFonts w:cstheme="minorHAnsi"/>
                <w:sz w:val="20"/>
                <w:szCs w:val="20"/>
              </w:rPr>
              <w:t>Fri 13 Dec</w:t>
            </w:r>
          </w:p>
        </w:tc>
        <w:tc>
          <w:tcPr>
            <w:tcW w:w="2981" w:type="dxa"/>
            <w:shd w:val="clear" w:color="auto" w:fill="auto"/>
          </w:tcPr>
          <w:p w14:paraId="7052FA10" w14:textId="77777777" w:rsidR="006F3337" w:rsidRPr="00507C5A" w:rsidRDefault="006F3337" w:rsidP="00CC1D26">
            <w:pPr>
              <w:rPr>
                <w:rFonts w:cstheme="minorHAnsi"/>
                <w:sz w:val="20"/>
                <w:szCs w:val="20"/>
              </w:rPr>
            </w:pPr>
            <w:r w:rsidRPr="00507C5A">
              <w:rPr>
                <w:rFonts w:cstheme="minorHAnsi"/>
                <w:sz w:val="20"/>
                <w:szCs w:val="20"/>
              </w:rPr>
              <w:t>Last day of Term 4</w:t>
            </w:r>
          </w:p>
        </w:tc>
      </w:tr>
    </w:tbl>
    <w:p w14:paraId="0E1C761A" w14:textId="5176D1B3" w:rsidR="00920E36" w:rsidRDefault="00920E36" w:rsidP="00062770">
      <w:pPr>
        <w:spacing w:after="0" w:line="240" w:lineRule="auto"/>
        <w:rPr>
          <w:rFonts w:ascii="Sitka Banner" w:hAnsi="Sitka Banner"/>
          <w:b/>
          <w:color w:val="0070C0"/>
          <w:sz w:val="16"/>
          <w:szCs w:val="16"/>
        </w:rPr>
      </w:pPr>
    </w:p>
    <w:p w14:paraId="5657B1B1" w14:textId="77777777" w:rsidR="008361B3" w:rsidRPr="00062770" w:rsidRDefault="008361B3" w:rsidP="00062770">
      <w:pPr>
        <w:spacing w:after="0" w:line="240" w:lineRule="auto"/>
        <w:rPr>
          <w:rFonts w:ascii="Sitka Banner" w:hAnsi="Sitka Banner"/>
          <w:b/>
          <w:color w:val="0070C0"/>
          <w:sz w:val="16"/>
          <w:szCs w:val="16"/>
        </w:rPr>
      </w:pPr>
    </w:p>
    <w:tbl>
      <w:tblPr>
        <w:tblStyle w:val="TableGrid"/>
        <w:tblW w:w="0" w:type="auto"/>
        <w:tblInd w:w="-5" w:type="dxa"/>
        <w:tblLook w:val="04A0" w:firstRow="1" w:lastRow="0" w:firstColumn="1" w:lastColumn="0" w:noHBand="0" w:noVBand="1"/>
      </w:tblPr>
      <w:tblGrid>
        <w:gridCol w:w="7335"/>
      </w:tblGrid>
      <w:tr w:rsidR="006766B4" w:rsidRPr="00C11C25" w14:paraId="0EB6B961" w14:textId="77777777" w:rsidTr="00062770">
        <w:trPr>
          <w:trHeight w:val="699"/>
        </w:trPr>
        <w:tc>
          <w:tcPr>
            <w:tcW w:w="7335" w:type="dxa"/>
            <w:shd w:val="clear" w:color="auto" w:fill="FFFF00"/>
          </w:tcPr>
          <w:p w14:paraId="065BD519" w14:textId="64DF70CF" w:rsidR="006766B4" w:rsidRPr="006766B4" w:rsidRDefault="006766B4" w:rsidP="006766B4">
            <w:pPr>
              <w:jc w:val="center"/>
              <w:rPr>
                <w:b/>
                <w:bCs/>
                <w:noProof/>
                <w:color w:val="0070C0"/>
                <w:sz w:val="32"/>
                <w:szCs w:val="32"/>
              </w:rPr>
            </w:pPr>
            <w:r w:rsidRPr="00523D69">
              <w:rPr>
                <w:b/>
                <w:bCs/>
                <w:noProof/>
                <w:color w:val="0070C0"/>
                <w:sz w:val="24"/>
                <w:szCs w:val="24"/>
              </w:rPr>
              <w:lastRenderedPageBreak/>
              <w:t>Year 1 Curriculum</w:t>
            </w:r>
            <w:r w:rsidRPr="006766B4">
              <w:rPr>
                <w:b/>
                <w:bCs/>
                <w:noProof/>
                <w:color w:val="0070C0"/>
                <w:sz w:val="32"/>
                <w:szCs w:val="32"/>
              </w:rPr>
              <w:t xml:space="preserve"> </w:t>
            </w:r>
            <w:r w:rsidRPr="00EB4ECB">
              <w:rPr>
                <w:b/>
                <w:bCs/>
                <w:noProof/>
                <w:color w:val="0070C0"/>
                <w:sz w:val="24"/>
                <w:szCs w:val="24"/>
              </w:rPr>
              <w:t>Overview</w:t>
            </w:r>
          </w:p>
          <w:p w14:paraId="05865D52" w14:textId="31C52D3C" w:rsidR="006766B4" w:rsidRPr="00201DF8" w:rsidRDefault="006766B4" w:rsidP="006766B4">
            <w:pPr>
              <w:jc w:val="center"/>
              <w:rPr>
                <w:noProof/>
                <w:sz w:val="20"/>
                <w:szCs w:val="20"/>
              </w:rPr>
            </w:pPr>
            <w:r w:rsidRPr="00201DF8">
              <w:rPr>
                <w:b/>
                <w:bCs/>
                <w:noProof/>
                <w:color w:val="0070C0"/>
                <w:sz w:val="20"/>
                <w:szCs w:val="20"/>
              </w:rPr>
              <w:t xml:space="preserve">Term </w:t>
            </w:r>
            <w:r w:rsidR="00901FAA">
              <w:rPr>
                <w:b/>
                <w:bCs/>
                <w:noProof/>
                <w:color w:val="0070C0"/>
                <w:sz w:val="20"/>
                <w:szCs w:val="20"/>
              </w:rPr>
              <w:t>3</w:t>
            </w:r>
            <w:r w:rsidRPr="00201DF8">
              <w:rPr>
                <w:b/>
                <w:bCs/>
                <w:noProof/>
                <w:color w:val="0070C0"/>
                <w:sz w:val="20"/>
                <w:szCs w:val="20"/>
              </w:rPr>
              <w:t xml:space="preserve"> and Term </w:t>
            </w:r>
            <w:r w:rsidR="00901FAA">
              <w:rPr>
                <w:b/>
                <w:bCs/>
                <w:noProof/>
                <w:color w:val="0070C0"/>
                <w:sz w:val="20"/>
                <w:szCs w:val="20"/>
              </w:rPr>
              <w:t>4</w:t>
            </w:r>
            <w:r w:rsidRPr="00201DF8">
              <w:rPr>
                <w:b/>
                <w:bCs/>
                <w:noProof/>
                <w:color w:val="0070C0"/>
                <w:sz w:val="20"/>
                <w:szCs w:val="20"/>
              </w:rPr>
              <w:t xml:space="preserve"> Units</w:t>
            </w:r>
          </w:p>
        </w:tc>
      </w:tr>
      <w:tr w:rsidR="000150D6" w:rsidRPr="00C11C25" w14:paraId="076E3228" w14:textId="77777777" w:rsidTr="00062770">
        <w:trPr>
          <w:trHeight w:val="1573"/>
        </w:trPr>
        <w:tc>
          <w:tcPr>
            <w:tcW w:w="7335" w:type="dxa"/>
          </w:tcPr>
          <w:p w14:paraId="774480A7" w14:textId="18DD959B" w:rsidR="006766B4" w:rsidRPr="00D538ED" w:rsidRDefault="000150D6" w:rsidP="00436355">
            <w:pPr>
              <w:rPr>
                <w:b/>
                <w:color w:val="0070C0"/>
                <w:sz w:val="24"/>
                <w:szCs w:val="24"/>
              </w:rPr>
            </w:pPr>
            <w:r w:rsidRPr="00D538ED">
              <w:rPr>
                <w:noProof/>
                <w:sz w:val="24"/>
                <w:szCs w:val="24"/>
              </w:rPr>
              <w:drawing>
                <wp:anchor distT="0" distB="0" distL="114300" distR="114300" simplePos="0" relativeHeight="251652096" behindDoc="1" locked="0" layoutInCell="1" allowOverlap="1" wp14:anchorId="3971EE5F" wp14:editId="1AB11CAF">
                  <wp:simplePos x="0" y="0"/>
                  <wp:positionH relativeFrom="column">
                    <wp:posOffset>3601720</wp:posOffset>
                  </wp:positionH>
                  <wp:positionV relativeFrom="paragraph">
                    <wp:posOffset>66675</wp:posOffset>
                  </wp:positionV>
                  <wp:extent cx="825500" cy="871855"/>
                  <wp:effectExtent l="0" t="0" r="0" b="4445"/>
                  <wp:wrapTight wrapText="bothSides">
                    <wp:wrapPolygon edited="0">
                      <wp:start x="0" y="0"/>
                      <wp:lineTo x="0" y="21238"/>
                      <wp:lineTo x="20935" y="21238"/>
                      <wp:lineTo x="2093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glish.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25500" cy="871855"/>
                          </a:xfrm>
                          <a:prstGeom prst="rect">
                            <a:avLst/>
                          </a:prstGeom>
                        </pic:spPr>
                      </pic:pic>
                    </a:graphicData>
                  </a:graphic>
                  <wp14:sizeRelH relativeFrom="margin">
                    <wp14:pctWidth>0</wp14:pctWidth>
                  </wp14:sizeRelH>
                  <wp14:sizeRelV relativeFrom="margin">
                    <wp14:pctHeight>0</wp14:pctHeight>
                  </wp14:sizeRelV>
                </wp:anchor>
              </w:drawing>
            </w:r>
            <w:r w:rsidRPr="00D538ED">
              <w:rPr>
                <w:b/>
                <w:color w:val="0070C0"/>
                <w:sz w:val="24"/>
                <w:szCs w:val="24"/>
                <w:u w:val="single"/>
              </w:rPr>
              <w:t>English</w:t>
            </w:r>
          </w:p>
          <w:p w14:paraId="6DE70F36" w14:textId="3A06FBC8" w:rsidR="000675D2" w:rsidRPr="00062770" w:rsidRDefault="006766B4" w:rsidP="00201DF8">
            <w:pPr>
              <w:rPr>
                <w:rFonts w:cstheme="minorHAnsi"/>
                <w:b/>
                <w:color w:val="0070C0"/>
                <w:sz w:val="20"/>
                <w:szCs w:val="20"/>
              </w:rPr>
            </w:pPr>
            <w:r w:rsidRPr="00062770">
              <w:rPr>
                <w:rFonts w:cstheme="minorHAnsi"/>
                <w:b/>
                <w:color w:val="0070C0"/>
                <w:sz w:val="20"/>
                <w:szCs w:val="20"/>
              </w:rPr>
              <w:t>Term</w:t>
            </w:r>
            <w:r w:rsidR="0035093D" w:rsidRPr="00062770">
              <w:rPr>
                <w:rFonts w:cstheme="minorHAnsi"/>
                <w:b/>
                <w:color w:val="0070C0"/>
                <w:sz w:val="20"/>
                <w:szCs w:val="20"/>
              </w:rPr>
              <w:t xml:space="preserve"> 3</w:t>
            </w:r>
            <w:r w:rsidR="00523D69">
              <w:rPr>
                <w:rFonts w:cstheme="minorHAnsi"/>
                <w:b/>
                <w:color w:val="0070C0"/>
                <w:sz w:val="20"/>
                <w:szCs w:val="20"/>
              </w:rPr>
              <w:t xml:space="preserve"> </w:t>
            </w:r>
            <w:r w:rsidRPr="00062770">
              <w:rPr>
                <w:rFonts w:cstheme="minorHAnsi"/>
                <w:b/>
                <w:color w:val="0070C0"/>
                <w:sz w:val="20"/>
                <w:szCs w:val="20"/>
              </w:rPr>
              <w:t xml:space="preserve">- </w:t>
            </w:r>
            <w:r w:rsidR="0035093D" w:rsidRPr="00062770">
              <w:rPr>
                <w:rFonts w:cstheme="minorHAnsi"/>
                <w:b/>
                <w:color w:val="0070C0"/>
                <w:sz w:val="20"/>
                <w:szCs w:val="20"/>
              </w:rPr>
              <w:t>Retell of cultural stories</w:t>
            </w:r>
          </w:p>
          <w:p w14:paraId="6DBC2AD2" w14:textId="7F562606" w:rsidR="00B958DB" w:rsidRPr="00062770" w:rsidRDefault="00B958DB" w:rsidP="00B958DB">
            <w:pPr>
              <w:pStyle w:val="Bodytext"/>
              <w:spacing w:after="0" w:line="240" w:lineRule="auto"/>
              <w:rPr>
                <w:rFonts w:asciiTheme="minorHAnsi" w:hAnsiTheme="minorHAnsi" w:cstheme="minorHAnsi"/>
                <w:noProof/>
                <w:sz w:val="20"/>
              </w:rPr>
            </w:pPr>
            <w:r w:rsidRPr="00062770">
              <w:rPr>
                <w:rFonts w:asciiTheme="minorHAnsi" w:hAnsiTheme="minorHAnsi" w:cstheme="minorHAnsi"/>
                <w:noProof/>
                <w:sz w:val="20"/>
              </w:rPr>
              <w:t>Students listen</w:t>
            </w:r>
            <w:r w:rsidR="00062770">
              <w:rPr>
                <w:rFonts w:asciiTheme="minorHAnsi" w:hAnsiTheme="minorHAnsi" w:cstheme="minorHAnsi"/>
                <w:noProof/>
                <w:sz w:val="20"/>
              </w:rPr>
              <w:t>ed</w:t>
            </w:r>
            <w:r w:rsidRPr="00062770">
              <w:rPr>
                <w:rFonts w:asciiTheme="minorHAnsi" w:hAnsiTheme="minorHAnsi" w:cstheme="minorHAnsi"/>
                <w:noProof/>
                <w:sz w:val="20"/>
              </w:rPr>
              <w:t xml:space="preserve"> to, read and view</w:t>
            </w:r>
            <w:r w:rsidR="00062770">
              <w:rPr>
                <w:rFonts w:asciiTheme="minorHAnsi" w:hAnsiTheme="minorHAnsi" w:cstheme="minorHAnsi"/>
                <w:noProof/>
                <w:sz w:val="20"/>
              </w:rPr>
              <w:t>ed</w:t>
            </w:r>
            <w:r w:rsidRPr="00062770">
              <w:rPr>
                <w:rFonts w:asciiTheme="minorHAnsi" w:hAnsiTheme="minorHAnsi" w:cstheme="minorHAnsi"/>
                <w:noProof/>
                <w:sz w:val="20"/>
              </w:rPr>
              <w:t xml:space="preserve"> a range of cultural stories. They create</w:t>
            </w:r>
            <w:r w:rsidR="008D3683">
              <w:rPr>
                <w:rFonts w:asciiTheme="minorHAnsi" w:hAnsiTheme="minorHAnsi" w:cstheme="minorHAnsi"/>
                <w:noProof/>
                <w:sz w:val="20"/>
              </w:rPr>
              <w:t>d</w:t>
            </w:r>
            <w:r w:rsidRPr="00062770">
              <w:rPr>
                <w:rFonts w:asciiTheme="minorHAnsi" w:hAnsiTheme="minorHAnsi" w:cstheme="minorHAnsi"/>
                <w:noProof/>
                <w:sz w:val="20"/>
              </w:rPr>
              <w:t xml:space="preserve"> and present</w:t>
            </w:r>
            <w:r w:rsidR="008D3683">
              <w:rPr>
                <w:rFonts w:asciiTheme="minorHAnsi" w:hAnsiTheme="minorHAnsi" w:cstheme="minorHAnsi"/>
                <w:noProof/>
                <w:sz w:val="20"/>
              </w:rPr>
              <w:t>ed</w:t>
            </w:r>
            <w:r w:rsidRPr="00062770">
              <w:rPr>
                <w:rFonts w:asciiTheme="minorHAnsi" w:hAnsiTheme="minorHAnsi" w:cstheme="minorHAnsi"/>
                <w:noProof/>
                <w:sz w:val="20"/>
              </w:rPr>
              <w:t xml:space="preserve"> a retelling of a traditional or cultural story us</w:t>
            </w:r>
            <w:r w:rsidR="008D3683">
              <w:rPr>
                <w:rFonts w:asciiTheme="minorHAnsi" w:hAnsiTheme="minorHAnsi" w:cstheme="minorHAnsi"/>
                <w:noProof/>
                <w:sz w:val="20"/>
              </w:rPr>
              <w:t>i</w:t>
            </w:r>
            <w:r w:rsidRPr="00062770">
              <w:rPr>
                <w:rFonts w:asciiTheme="minorHAnsi" w:hAnsiTheme="minorHAnsi" w:cstheme="minorHAnsi"/>
                <w:noProof/>
                <w:sz w:val="20"/>
              </w:rPr>
              <w:t>ng a puppet as a prop.</w:t>
            </w:r>
          </w:p>
          <w:p w14:paraId="1C53BEE3" w14:textId="44F74520" w:rsidR="000150D6" w:rsidRPr="00201DF8" w:rsidRDefault="006766B4" w:rsidP="00436355">
            <w:pPr>
              <w:rPr>
                <w:rFonts w:cstheme="minorHAnsi"/>
                <w:b/>
                <w:color w:val="0070C0"/>
                <w:sz w:val="20"/>
                <w:szCs w:val="20"/>
              </w:rPr>
            </w:pPr>
            <w:r w:rsidRPr="00201DF8">
              <w:rPr>
                <w:rFonts w:cstheme="minorHAnsi"/>
                <w:b/>
                <w:color w:val="0070C0"/>
                <w:sz w:val="20"/>
                <w:szCs w:val="20"/>
              </w:rPr>
              <w:t xml:space="preserve">Term </w:t>
            </w:r>
            <w:r w:rsidR="0035093D">
              <w:rPr>
                <w:rFonts w:cstheme="minorHAnsi"/>
                <w:b/>
                <w:color w:val="0070C0"/>
                <w:sz w:val="20"/>
                <w:szCs w:val="20"/>
              </w:rPr>
              <w:t>4</w:t>
            </w:r>
            <w:r w:rsidRPr="00201DF8">
              <w:rPr>
                <w:rFonts w:cstheme="minorHAnsi"/>
                <w:b/>
                <w:color w:val="0070C0"/>
                <w:sz w:val="20"/>
                <w:szCs w:val="20"/>
              </w:rPr>
              <w:t xml:space="preserve"> </w:t>
            </w:r>
            <w:r w:rsidR="0035093D">
              <w:rPr>
                <w:rFonts w:cstheme="minorHAnsi"/>
                <w:b/>
                <w:color w:val="0070C0"/>
                <w:sz w:val="20"/>
                <w:szCs w:val="20"/>
              </w:rPr>
              <w:t>–</w:t>
            </w:r>
            <w:r w:rsidRPr="00201DF8">
              <w:rPr>
                <w:rFonts w:cstheme="minorHAnsi"/>
                <w:b/>
                <w:color w:val="0070C0"/>
                <w:sz w:val="20"/>
                <w:szCs w:val="20"/>
              </w:rPr>
              <w:t xml:space="preserve"> </w:t>
            </w:r>
            <w:r w:rsidR="0035093D">
              <w:rPr>
                <w:rFonts w:cstheme="minorHAnsi"/>
                <w:b/>
                <w:color w:val="0070C0"/>
                <w:sz w:val="20"/>
                <w:szCs w:val="20"/>
              </w:rPr>
              <w:t>Procedural texts</w:t>
            </w:r>
          </w:p>
          <w:p w14:paraId="4974E4B9" w14:textId="77777777" w:rsidR="000150D6" w:rsidRDefault="000150D6" w:rsidP="00D538ED">
            <w:pPr>
              <w:tabs>
                <w:tab w:val="num" w:pos="276"/>
              </w:tabs>
              <w:rPr>
                <w:noProof/>
                <w:sz w:val="20"/>
                <w:szCs w:val="20"/>
              </w:rPr>
            </w:pPr>
            <w:r w:rsidRPr="00333F50">
              <w:rPr>
                <w:rFonts w:cstheme="minorHAnsi"/>
                <w:sz w:val="20"/>
                <w:szCs w:val="20"/>
              </w:rPr>
              <w:t xml:space="preserve">Students </w:t>
            </w:r>
            <w:r w:rsidR="00050B64" w:rsidRPr="00333F50">
              <w:rPr>
                <w:rFonts w:cstheme="minorHAnsi"/>
                <w:sz w:val="20"/>
                <w:szCs w:val="20"/>
              </w:rPr>
              <w:t xml:space="preserve">will </w:t>
            </w:r>
            <w:r w:rsidR="00333F50" w:rsidRPr="00333F50">
              <w:rPr>
                <w:rFonts w:cstheme="minorHAnsi"/>
                <w:sz w:val="20"/>
                <w:szCs w:val="20"/>
              </w:rPr>
              <w:t xml:space="preserve">listen to, read and view a range of texts. </w:t>
            </w:r>
            <w:r w:rsidR="00333F50" w:rsidRPr="00333F50">
              <w:rPr>
                <w:noProof/>
                <w:sz w:val="20"/>
                <w:szCs w:val="20"/>
              </w:rPr>
              <w:t>They will create a digital multimodal procedure.</w:t>
            </w:r>
            <w:r w:rsidR="00333F50">
              <w:rPr>
                <w:noProof/>
                <w:sz w:val="20"/>
                <w:szCs w:val="20"/>
              </w:rPr>
              <w:t xml:space="preserve"> Students will also engage in a mini-unit about persuasive texts.</w:t>
            </w:r>
          </w:p>
          <w:p w14:paraId="3FCF1BE7" w14:textId="795EEB46" w:rsidR="00EB3A6D" w:rsidRPr="008361B3" w:rsidRDefault="00EB3A6D" w:rsidP="00D538ED">
            <w:pPr>
              <w:tabs>
                <w:tab w:val="num" w:pos="276"/>
              </w:tabs>
              <w:rPr>
                <w:sz w:val="12"/>
                <w:szCs w:val="12"/>
              </w:rPr>
            </w:pPr>
          </w:p>
        </w:tc>
      </w:tr>
      <w:tr w:rsidR="000150D6" w14:paraId="5A4CC69B" w14:textId="77777777" w:rsidTr="00062770">
        <w:trPr>
          <w:trHeight w:val="1280"/>
        </w:trPr>
        <w:tc>
          <w:tcPr>
            <w:tcW w:w="7335" w:type="dxa"/>
          </w:tcPr>
          <w:p w14:paraId="2986D5B7" w14:textId="77777777" w:rsidR="000150D6" w:rsidRPr="00D538ED" w:rsidRDefault="000150D6" w:rsidP="00436355">
            <w:pPr>
              <w:rPr>
                <w:b/>
                <w:color w:val="0070C0"/>
                <w:sz w:val="24"/>
                <w:szCs w:val="24"/>
                <w:u w:val="single"/>
              </w:rPr>
            </w:pPr>
            <w:r w:rsidRPr="00D538ED">
              <w:rPr>
                <w:noProof/>
                <w:sz w:val="24"/>
                <w:szCs w:val="24"/>
              </w:rPr>
              <w:drawing>
                <wp:anchor distT="0" distB="0" distL="114300" distR="114300" simplePos="0" relativeHeight="251653120" behindDoc="1" locked="0" layoutInCell="1" allowOverlap="1" wp14:anchorId="433C8069" wp14:editId="03170B1F">
                  <wp:simplePos x="0" y="0"/>
                  <wp:positionH relativeFrom="column">
                    <wp:posOffset>-65405</wp:posOffset>
                  </wp:positionH>
                  <wp:positionV relativeFrom="paragraph">
                    <wp:posOffset>28575</wp:posOffset>
                  </wp:positionV>
                  <wp:extent cx="800100" cy="768350"/>
                  <wp:effectExtent l="0" t="0" r="0" b="0"/>
                  <wp:wrapTight wrapText="bothSides">
                    <wp:wrapPolygon edited="0">
                      <wp:start x="0" y="0"/>
                      <wp:lineTo x="0" y="20886"/>
                      <wp:lineTo x="21086" y="20886"/>
                      <wp:lineTo x="2108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ths.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00100" cy="768350"/>
                          </a:xfrm>
                          <a:prstGeom prst="rect">
                            <a:avLst/>
                          </a:prstGeom>
                        </pic:spPr>
                      </pic:pic>
                    </a:graphicData>
                  </a:graphic>
                  <wp14:sizeRelH relativeFrom="margin">
                    <wp14:pctWidth>0</wp14:pctWidth>
                  </wp14:sizeRelH>
                  <wp14:sizeRelV relativeFrom="margin">
                    <wp14:pctHeight>0</wp14:pctHeight>
                  </wp14:sizeRelV>
                </wp:anchor>
              </w:drawing>
            </w:r>
            <w:r w:rsidRPr="00D538ED">
              <w:rPr>
                <w:b/>
                <w:color w:val="0070C0"/>
                <w:sz w:val="24"/>
                <w:szCs w:val="24"/>
                <w:u w:val="single"/>
              </w:rPr>
              <w:t>Mathematics</w:t>
            </w:r>
          </w:p>
          <w:p w14:paraId="01EB1A56" w14:textId="06D786D2" w:rsidR="000150D6" w:rsidRPr="00771F0F" w:rsidRDefault="006766B4" w:rsidP="00EF451C">
            <w:pPr>
              <w:jc w:val="both"/>
              <w:rPr>
                <w:rFonts w:cstheme="minorHAnsi"/>
                <w:b/>
                <w:bCs/>
                <w:color w:val="0070C0"/>
                <w:sz w:val="20"/>
                <w:szCs w:val="20"/>
              </w:rPr>
            </w:pPr>
            <w:r w:rsidRPr="00771F0F">
              <w:rPr>
                <w:rFonts w:cstheme="minorHAnsi"/>
                <w:b/>
                <w:bCs/>
                <w:color w:val="0070C0"/>
                <w:sz w:val="20"/>
                <w:szCs w:val="20"/>
              </w:rPr>
              <w:t xml:space="preserve">Term </w:t>
            </w:r>
            <w:r w:rsidR="0035093D" w:rsidRPr="00771F0F">
              <w:rPr>
                <w:rFonts w:cstheme="minorHAnsi"/>
                <w:b/>
                <w:bCs/>
                <w:color w:val="0070C0"/>
                <w:sz w:val="20"/>
                <w:szCs w:val="20"/>
              </w:rPr>
              <w:t>3</w:t>
            </w:r>
          </w:p>
          <w:p w14:paraId="4A9D52C4" w14:textId="120EA8FD" w:rsidR="00201DF8" w:rsidRPr="00771F0F" w:rsidRDefault="00201DF8" w:rsidP="00EB4ECB">
            <w:pPr>
              <w:pStyle w:val="Tablebullet2ptAfter"/>
              <w:numPr>
                <w:ilvl w:val="0"/>
                <w:numId w:val="0"/>
              </w:numPr>
              <w:ind w:left="32" w:hanging="32"/>
              <w:rPr>
                <w:rFonts w:asciiTheme="minorHAnsi" w:hAnsiTheme="minorHAnsi" w:cstheme="minorHAnsi"/>
                <w:sz w:val="20"/>
              </w:rPr>
            </w:pPr>
            <w:r w:rsidRPr="00771F0F">
              <w:rPr>
                <w:rFonts w:asciiTheme="minorHAnsi" w:hAnsiTheme="minorHAnsi" w:cstheme="minorHAnsi"/>
                <w:sz w:val="20"/>
              </w:rPr>
              <w:t xml:space="preserve">Students </w:t>
            </w:r>
            <w:r w:rsidR="00B872BE" w:rsidRPr="00771F0F">
              <w:rPr>
                <w:rStyle w:val="normaltextrun"/>
                <w:rFonts w:asciiTheme="minorHAnsi" w:hAnsiTheme="minorHAnsi" w:cstheme="minorHAnsi"/>
                <w:sz w:val="20"/>
              </w:rPr>
              <w:t>demonstrate</w:t>
            </w:r>
            <w:r w:rsidRPr="00771F0F">
              <w:rPr>
                <w:rStyle w:val="normaltextrun"/>
                <w:rFonts w:asciiTheme="minorHAnsi" w:hAnsiTheme="minorHAnsi" w:cstheme="minorHAnsi"/>
                <w:sz w:val="20"/>
              </w:rPr>
              <w:t>d</w:t>
            </w:r>
            <w:r w:rsidR="00B872BE" w:rsidRPr="00771F0F">
              <w:rPr>
                <w:rStyle w:val="normaltextrun"/>
                <w:rFonts w:asciiTheme="minorHAnsi" w:hAnsiTheme="minorHAnsi" w:cstheme="minorHAnsi"/>
                <w:sz w:val="20"/>
              </w:rPr>
              <w:t xml:space="preserve"> that numbers c</w:t>
            </w:r>
            <w:r w:rsidRPr="00771F0F">
              <w:rPr>
                <w:rStyle w:val="normaltextrun"/>
                <w:rFonts w:asciiTheme="minorHAnsi" w:hAnsiTheme="minorHAnsi" w:cstheme="minorHAnsi"/>
                <w:sz w:val="20"/>
              </w:rPr>
              <w:t xml:space="preserve">ould </w:t>
            </w:r>
            <w:r w:rsidR="00B872BE" w:rsidRPr="00771F0F">
              <w:rPr>
                <w:rStyle w:val="normaltextrun"/>
                <w:rFonts w:asciiTheme="minorHAnsi" w:hAnsiTheme="minorHAnsi" w:cstheme="minorHAnsi"/>
                <w:sz w:val="20"/>
              </w:rPr>
              <w:t>be represented</w:t>
            </w:r>
            <w:r w:rsidR="00B872BE" w:rsidRPr="00771F0F">
              <w:rPr>
                <w:rFonts w:asciiTheme="minorHAnsi" w:hAnsiTheme="minorHAnsi" w:cstheme="minorHAnsi"/>
                <w:sz w:val="20"/>
              </w:rPr>
              <w:t xml:space="preserve">, partitioned and </w:t>
            </w:r>
            <w:r w:rsidR="00217638">
              <w:rPr>
                <w:rFonts w:asciiTheme="minorHAnsi" w:hAnsiTheme="minorHAnsi" w:cstheme="minorHAnsi"/>
                <w:sz w:val="20"/>
              </w:rPr>
              <w:t>made</w:t>
            </w:r>
            <w:r w:rsidR="00B872BE" w:rsidRPr="00771F0F">
              <w:rPr>
                <w:rFonts w:asciiTheme="minorHAnsi" w:hAnsiTheme="minorHAnsi" w:cstheme="minorHAnsi"/>
                <w:sz w:val="20"/>
              </w:rPr>
              <w:t xml:space="preserve"> in various ways, recognise</w:t>
            </w:r>
            <w:r w:rsidRPr="00771F0F">
              <w:rPr>
                <w:rFonts w:asciiTheme="minorHAnsi" w:hAnsiTheme="minorHAnsi" w:cstheme="minorHAnsi"/>
                <w:sz w:val="20"/>
              </w:rPr>
              <w:t>d</w:t>
            </w:r>
            <w:r w:rsidR="00B872BE" w:rsidRPr="00771F0F">
              <w:rPr>
                <w:rFonts w:asciiTheme="minorHAnsi" w:hAnsiTheme="minorHAnsi" w:cstheme="minorHAnsi"/>
                <w:sz w:val="20"/>
              </w:rPr>
              <w:t xml:space="preserve"> patterns in numb</w:t>
            </w:r>
            <w:r w:rsidR="00217638">
              <w:rPr>
                <w:rFonts w:asciiTheme="minorHAnsi" w:hAnsiTheme="minorHAnsi" w:cstheme="minorHAnsi"/>
                <w:sz w:val="20"/>
              </w:rPr>
              <w:t xml:space="preserve">ers, </w:t>
            </w:r>
            <w:r w:rsidR="00B872BE" w:rsidRPr="00771F0F">
              <w:rPr>
                <w:rFonts w:asciiTheme="minorHAnsi" w:hAnsiTheme="minorHAnsi" w:cstheme="minorHAnsi"/>
                <w:sz w:val="20"/>
              </w:rPr>
              <w:t>extend</w:t>
            </w:r>
            <w:r w:rsidR="00217638">
              <w:rPr>
                <w:rFonts w:asciiTheme="minorHAnsi" w:hAnsiTheme="minorHAnsi" w:cstheme="minorHAnsi"/>
                <w:sz w:val="20"/>
              </w:rPr>
              <w:t>ing</w:t>
            </w:r>
            <w:r w:rsidR="00B872BE" w:rsidRPr="00771F0F">
              <w:rPr>
                <w:rFonts w:asciiTheme="minorHAnsi" w:hAnsiTheme="minorHAnsi" w:cstheme="minorHAnsi"/>
                <w:sz w:val="20"/>
              </w:rPr>
              <w:t xml:space="preserve"> their knowledge of numbers beyond 2 digits</w:t>
            </w:r>
            <w:r w:rsidRPr="00771F0F">
              <w:rPr>
                <w:rFonts w:asciiTheme="minorHAnsi" w:hAnsiTheme="minorHAnsi" w:cstheme="minorHAnsi"/>
                <w:sz w:val="20"/>
              </w:rPr>
              <w:t xml:space="preserve">. </w:t>
            </w:r>
            <w:r w:rsidR="00771F0F" w:rsidRPr="00771F0F">
              <w:rPr>
                <w:rFonts w:asciiTheme="minorHAnsi" w:hAnsiTheme="minorHAnsi" w:cstheme="minorHAnsi"/>
                <w:sz w:val="20"/>
              </w:rPr>
              <w:t xml:space="preserve">They also explored and </w:t>
            </w:r>
            <w:r w:rsidR="00333F50" w:rsidRPr="00771F0F">
              <w:rPr>
                <w:rFonts w:asciiTheme="minorHAnsi" w:hAnsiTheme="minorHAnsi" w:cstheme="minorHAnsi"/>
                <w:sz w:val="20"/>
              </w:rPr>
              <w:t>recognise</w:t>
            </w:r>
            <w:r w:rsidR="00771F0F" w:rsidRPr="00771F0F">
              <w:rPr>
                <w:rFonts w:asciiTheme="minorHAnsi" w:hAnsiTheme="minorHAnsi" w:cstheme="minorHAnsi"/>
                <w:sz w:val="20"/>
              </w:rPr>
              <w:t>d</w:t>
            </w:r>
            <w:r w:rsidR="00333F50" w:rsidRPr="00771F0F">
              <w:rPr>
                <w:rFonts w:asciiTheme="minorHAnsi" w:hAnsiTheme="minorHAnsi" w:cstheme="minorHAnsi"/>
                <w:sz w:val="20"/>
              </w:rPr>
              <w:t xml:space="preserve"> shapes and objects in the environment</w:t>
            </w:r>
            <w:r w:rsidR="00771F0F" w:rsidRPr="00771F0F">
              <w:rPr>
                <w:rFonts w:asciiTheme="minorHAnsi" w:hAnsiTheme="minorHAnsi" w:cstheme="minorHAnsi"/>
                <w:sz w:val="20"/>
              </w:rPr>
              <w:t>. Students developed their ability to</w:t>
            </w:r>
            <w:r w:rsidR="00333F50" w:rsidRPr="00771F0F">
              <w:rPr>
                <w:rFonts w:asciiTheme="minorHAnsi" w:hAnsiTheme="minorHAnsi" w:cstheme="minorHAnsi"/>
                <w:sz w:val="20"/>
              </w:rPr>
              <w:t xml:space="preserve"> use spatial features to classify shapes and objects</w:t>
            </w:r>
            <w:r w:rsidR="00771F0F" w:rsidRPr="00771F0F">
              <w:rPr>
                <w:rFonts w:asciiTheme="minorHAnsi" w:hAnsiTheme="minorHAnsi" w:cstheme="minorHAnsi"/>
                <w:sz w:val="20"/>
              </w:rPr>
              <w:t xml:space="preserve">. In Measurement, students </w:t>
            </w:r>
            <w:r w:rsidR="00333F50" w:rsidRPr="00771F0F">
              <w:rPr>
                <w:rFonts w:asciiTheme="minorHAnsi" w:hAnsiTheme="minorHAnsi" w:cstheme="minorHAnsi"/>
                <w:sz w:val="20"/>
              </w:rPr>
              <w:t>explain</w:t>
            </w:r>
            <w:r w:rsidR="00771F0F" w:rsidRPr="00771F0F">
              <w:rPr>
                <w:rFonts w:asciiTheme="minorHAnsi" w:hAnsiTheme="minorHAnsi" w:cstheme="minorHAnsi"/>
                <w:sz w:val="20"/>
              </w:rPr>
              <w:t>ed</w:t>
            </w:r>
            <w:r w:rsidR="00333F50" w:rsidRPr="00771F0F">
              <w:rPr>
                <w:rFonts w:asciiTheme="minorHAnsi" w:hAnsiTheme="minorHAnsi" w:cstheme="minorHAnsi"/>
                <w:sz w:val="20"/>
              </w:rPr>
              <w:t xml:space="preserve"> ways of making comparisons and beg</w:t>
            </w:r>
            <w:r w:rsidR="00771F0F" w:rsidRPr="00771F0F">
              <w:rPr>
                <w:rFonts w:asciiTheme="minorHAnsi" w:hAnsiTheme="minorHAnsi" w:cstheme="minorHAnsi"/>
                <w:sz w:val="20"/>
              </w:rPr>
              <w:t>a</w:t>
            </w:r>
            <w:r w:rsidR="00333F50" w:rsidRPr="00771F0F">
              <w:rPr>
                <w:rFonts w:asciiTheme="minorHAnsi" w:hAnsiTheme="minorHAnsi" w:cstheme="minorHAnsi"/>
                <w:sz w:val="20"/>
              </w:rPr>
              <w:t>n to use uniform informal units to measure attributes (length, mass, capacity)</w:t>
            </w:r>
            <w:r w:rsidR="00771F0F" w:rsidRPr="00771F0F">
              <w:rPr>
                <w:rFonts w:asciiTheme="minorHAnsi" w:hAnsiTheme="minorHAnsi" w:cstheme="minorHAnsi"/>
                <w:sz w:val="20"/>
              </w:rPr>
              <w:t>.</w:t>
            </w:r>
          </w:p>
          <w:p w14:paraId="21D637E9" w14:textId="7F340C14" w:rsidR="006766B4" w:rsidRPr="00771F0F" w:rsidRDefault="006766B4" w:rsidP="00607D0A">
            <w:pPr>
              <w:rPr>
                <w:rFonts w:cstheme="minorHAnsi"/>
                <w:b/>
                <w:bCs/>
                <w:color w:val="0070C0"/>
                <w:sz w:val="20"/>
                <w:szCs w:val="20"/>
              </w:rPr>
            </w:pPr>
            <w:r w:rsidRPr="00771F0F">
              <w:rPr>
                <w:rFonts w:cstheme="minorHAnsi"/>
                <w:b/>
                <w:bCs/>
                <w:color w:val="0070C0"/>
                <w:sz w:val="20"/>
                <w:szCs w:val="20"/>
              </w:rPr>
              <w:t xml:space="preserve">Term </w:t>
            </w:r>
            <w:r w:rsidR="0035093D" w:rsidRPr="00771F0F">
              <w:rPr>
                <w:rFonts w:cstheme="minorHAnsi"/>
                <w:b/>
                <w:bCs/>
                <w:color w:val="0070C0"/>
                <w:sz w:val="20"/>
                <w:szCs w:val="20"/>
              </w:rPr>
              <w:t>4</w:t>
            </w:r>
          </w:p>
          <w:p w14:paraId="058817AF" w14:textId="77777777" w:rsidR="006766B4" w:rsidRDefault="00201DF8" w:rsidP="00607D0A">
            <w:pPr>
              <w:rPr>
                <w:rFonts w:cstheme="minorHAnsi"/>
                <w:sz w:val="20"/>
                <w:szCs w:val="20"/>
              </w:rPr>
            </w:pPr>
            <w:r w:rsidRPr="00771F0F">
              <w:rPr>
                <w:rFonts w:cstheme="minorHAnsi"/>
                <w:sz w:val="20"/>
                <w:szCs w:val="20"/>
              </w:rPr>
              <w:t xml:space="preserve">Students will </w:t>
            </w:r>
            <w:r w:rsidR="00333F50" w:rsidRPr="00771F0F">
              <w:rPr>
                <w:rFonts w:cstheme="minorHAnsi"/>
                <w:sz w:val="20"/>
                <w:szCs w:val="20"/>
              </w:rPr>
              <w:t xml:space="preserve">continue to develop their understanding of number. </w:t>
            </w:r>
            <w:r w:rsidR="00771F0F" w:rsidRPr="00771F0F">
              <w:rPr>
                <w:rFonts w:cstheme="minorHAnsi"/>
                <w:sz w:val="20"/>
                <w:szCs w:val="20"/>
              </w:rPr>
              <w:t xml:space="preserve">They will also build their ability to </w:t>
            </w:r>
            <w:r w:rsidR="00333F50" w:rsidRPr="00771F0F">
              <w:rPr>
                <w:rFonts w:cstheme="minorHAnsi"/>
                <w:sz w:val="20"/>
                <w:szCs w:val="20"/>
              </w:rPr>
              <w:t xml:space="preserve">recognise patterns in numbers and extend </w:t>
            </w:r>
            <w:r w:rsidR="00217638">
              <w:rPr>
                <w:rFonts w:cstheme="minorHAnsi"/>
                <w:sz w:val="20"/>
                <w:szCs w:val="20"/>
              </w:rPr>
              <w:t xml:space="preserve">their </w:t>
            </w:r>
            <w:r w:rsidR="00333F50" w:rsidRPr="00771F0F">
              <w:rPr>
                <w:rFonts w:cstheme="minorHAnsi"/>
                <w:sz w:val="20"/>
                <w:szCs w:val="20"/>
              </w:rPr>
              <w:t>knowledge of numbers to at least 120</w:t>
            </w:r>
            <w:r w:rsidR="00771F0F" w:rsidRPr="00771F0F">
              <w:rPr>
                <w:rFonts w:cstheme="minorHAnsi"/>
                <w:sz w:val="20"/>
                <w:szCs w:val="20"/>
              </w:rPr>
              <w:t>.</w:t>
            </w:r>
          </w:p>
          <w:p w14:paraId="018805A2" w14:textId="2FD12513" w:rsidR="00EB3A6D" w:rsidRPr="008361B3" w:rsidRDefault="00EB3A6D" w:rsidP="00607D0A">
            <w:pPr>
              <w:rPr>
                <w:sz w:val="12"/>
                <w:szCs w:val="12"/>
              </w:rPr>
            </w:pPr>
          </w:p>
        </w:tc>
      </w:tr>
      <w:tr w:rsidR="000150D6" w:rsidRPr="00C11C25" w14:paraId="79D5634C" w14:textId="77777777" w:rsidTr="006766B4">
        <w:trPr>
          <w:trHeight w:val="1573"/>
        </w:trPr>
        <w:tc>
          <w:tcPr>
            <w:tcW w:w="7335" w:type="dxa"/>
          </w:tcPr>
          <w:p w14:paraId="06868747" w14:textId="302E226C" w:rsidR="006766B4" w:rsidRPr="00D538ED" w:rsidRDefault="000150D6" w:rsidP="00436355">
            <w:pPr>
              <w:rPr>
                <w:b/>
                <w:color w:val="0070C0"/>
                <w:sz w:val="24"/>
                <w:szCs w:val="24"/>
                <w:u w:val="single"/>
              </w:rPr>
            </w:pPr>
            <w:r w:rsidRPr="00D538ED">
              <w:rPr>
                <w:noProof/>
                <w:sz w:val="24"/>
                <w:szCs w:val="24"/>
              </w:rPr>
              <w:drawing>
                <wp:anchor distT="0" distB="0" distL="114300" distR="114300" simplePos="0" relativeHeight="251654144" behindDoc="1" locked="0" layoutInCell="1" allowOverlap="1" wp14:anchorId="261268F9" wp14:editId="095E7542">
                  <wp:simplePos x="0" y="0"/>
                  <wp:positionH relativeFrom="column">
                    <wp:posOffset>3709670</wp:posOffset>
                  </wp:positionH>
                  <wp:positionV relativeFrom="paragraph">
                    <wp:posOffset>90170</wp:posOffset>
                  </wp:positionV>
                  <wp:extent cx="768350" cy="768350"/>
                  <wp:effectExtent l="0" t="0" r="0" b="0"/>
                  <wp:wrapTight wrapText="bothSides">
                    <wp:wrapPolygon edited="0">
                      <wp:start x="0" y="0"/>
                      <wp:lineTo x="0" y="20886"/>
                      <wp:lineTo x="20886" y="20886"/>
                      <wp:lineTo x="2088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ience.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68350" cy="768350"/>
                          </a:xfrm>
                          <a:prstGeom prst="rect">
                            <a:avLst/>
                          </a:prstGeom>
                        </pic:spPr>
                      </pic:pic>
                    </a:graphicData>
                  </a:graphic>
                  <wp14:sizeRelH relativeFrom="margin">
                    <wp14:pctWidth>0</wp14:pctWidth>
                  </wp14:sizeRelH>
                  <wp14:sizeRelV relativeFrom="margin">
                    <wp14:pctHeight>0</wp14:pctHeight>
                  </wp14:sizeRelV>
                </wp:anchor>
              </w:drawing>
            </w:r>
            <w:r w:rsidRPr="00D538ED">
              <w:rPr>
                <w:b/>
                <w:color w:val="0070C0"/>
                <w:sz w:val="24"/>
                <w:szCs w:val="24"/>
                <w:u w:val="single"/>
              </w:rPr>
              <w:t>Science</w:t>
            </w:r>
            <w:r w:rsidR="00706771" w:rsidRPr="00D538ED">
              <w:rPr>
                <w:b/>
                <w:color w:val="0070C0"/>
                <w:sz w:val="24"/>
                <w:szCs w:val="24"/>
                <w:u w:val="single"/>
              </w:rPr>
              <w:t xml:space="preserve"> </w:t>
            </w:r>
          </w:p>
          <w:p w14:paraId="5EACE7EC" w14:textId="60C7F122" w:rsidR="006766B4" w:rsidRPr="003B4BA5" w:rsidRDefault="006766B4" w:rsidP="006766B4">
            <w:pPr>
              <w:rPr>
                <w:rFonts w:cstheme="minorHAnsi"/>
                <w:b/>
                <w:color w:val="0070C0"/>
                <w:sz w:val="20"/>
                <w:szCs w:val="20"/>
                <w:u w:val="single"/>
              </w:rPr>
            </w:pPr>
            <w:r w:rsidRPr="003B4BA5">
              <w:rPr>
                <w:rFonts w:cstheme="minorHAnsi"/>
                <w:b/>
                <w:color w:val="0070C0"/>
                <w:sz w:val="20"/>
                <w:szCs w:val="20"/>
                <w:u w:val="single"/>
              </w:rPr>
              <w:t xml:space="preserve">Term </w:t>
            </w:r>
            <w:r w:rsidR="00F04F3C" w:rsidRPr="003B4BA5">
              <w:rPr>
                <w:rFonts w:cstheme="minorHAnsi"/>
                <w:b/>
                <w:color w:val="0070C0"/>
                <w:sz w:val="20"/>
                <w:szCs w:val="20"/>
                <w:u w:val="single"/>
              </w:rPr>
              <w:t>3</w:t>
            </w:r>
            <w:r w:rsidRPr="003B4BA5">
              <w:rPr>
                <w:rFonts w:cstheme="minorHAnsi"/>
                <w:b/>
                <w:color w:val="0070C0"/>
                <w:sz w:val="20"/>
                <w:szCs w:val="20"/>
                <w:u w:val="single"/>
              </w:rPr>
              <w:t xml:space="preserve"> </w:t>
            </w:r>
            <w:r w:rsidR="00F04F3C" w:rsidRPr="003B4BA5">
              <w:rPr>
                <w:rFonts w:cstheme="minorHAnsi"/>
                <w:b/>
                <w:color w:val="0070C0"/>
                <w:sz w:val="20"/>
                <w:szCs w:val="20"/>
                <w:u w:val="single"/>
              </w:rPr>
              <w:t>–</w:t>
            </w:r>
            <w:r w:rsidRPr="003B4BA5">
              <w:rPr>
                <w:rFonts w:cstheme="minorHAnsi"/>
                <w:b/>
                <w:color w:val="0070C0"/>
                <w:sz w:val="20"/>
                <w:szCs w:val="20"/>
                <w:u w:val="single"/>
              </w:rPr>
              <w:t xml:space="preserve"> </w:t>
            </w:r>
            <w:r w:rsidR="00F04F3C" w:rsidRPr="003B4BA5">
              <w:rPr>
                <w:rFonts w:cstheme="minorHAnsi"/>
                <w:b/>
                <w:color w:val="0070C0"/>
                <w:sz w:val="20"/>
                <w:szCs w:val="20"/>
                <w:u w:val="single"/>
              </w:rPr>
              <w:t xml:space="preserve">Chemical </w:t>
            </w:r>
            <w:r w:rsidRPr="003B4BA5">
              <w:rPr>
                <w:rFonts w:cstheme="minorHAnsi"/>
                <w:b/>
                <w:color w:val="0070C0"/>
                <w:sz w:val="20"/>
                <w:szCs w:val="20"/>
                <w:u w:val="single"/>
              </w:rPr>
              <w:t>Sciences</w:t>
            </w:r>
            <w:r w:rsidRPr="00217638">
              <w:rPr>
                <w:rFonts w:cstheme="minorHAnsi"/>
                <w:b/>
                <w:color w:val="0070C0"/>
                <w:sz w:val="20"/>
                <w:szCs w:val="20"/>
              </w:rPr>
              <w:t xml:space="preserve"> – Changes around me</w:t>
            </w:r>
            <w:r w:rsidR="00F04F3C" w:rsidRPr="00217638">
              <w:rPr>
                <w:rFonts w:cstheme="minorHAnsi"/>
                <w:b/>
                <w:color w:val="0070C0"/>
                <w:sz w:val="20"/>
                <w:szCs w:val="20"/>
              </w:rPr>
              <w:t xml:space="preserve"> </w:t>
            </w:r>
          </w:p>
          <w:p w14:paraId="6CC6925F" w14:textId="7AE8742C" w:rsidR="00F04F3C" w:rsidRPr="003B4BA5" w:rsidRDefault="00F04F3C" w:rsidP="00436355">
            <w:pPr>
              <w:rPr>
                <w:rFonts w:cstheme="minorHAnsi"/>
                <w:sz w:val="20"/>
                <w:szCs w:val="20"/>
              </w:rPr>
            </w:pPr>
            <w:r w:rsidRPr="003B4BA5">
              <w:rPr>
                <w:rFonts w:cstheme="minorHAnsi"/>
                <w:sz w:val="20"/>
                <w:szCs w:val="20"/>
              </w:rPr>
              <w:t>Students explore</w:t>
            </w:r>
            <w:r w:rsidR="00920E36">
              <w:rPr>
                <w:rFonts w:cstheme="minorHAnsi"/>
                <w:sz w:val="20"/>
                <w:szCs w:val="20"/>
              </w:rPr>
              <w:t>d</w:t>
            </w:r>
            <w:r w:rsidRPr="003B4BA5">
              <w:rPr>
                <w:rFonts w:cstheme="minorHAnsi"/>
                <w:sz w:val="20"/>
                <w:szCs w:val="20"/>
              </w:rPr>
              <w:t xml:space="preserve"> the properties of materials and use</w:t>
            </w:r>
            <w:r w:rsidR="00920E36">
              <w:rPr>
                <w:rFonts w:cstheme="minorHAnsi"/>
                <w:sz w:val="20"/>
                <w:szCs w:val="20"/>
              </w:rPr>
              <w:t>d</w:t>
            </w:r>
            <w:r w:rsidRPr="003B4BA5">
              <w:rPr>
                <w:rFonts w:cstheme="minorHAnsi"/>
                <w:sz w:val="20"/>
                <w:szCs w:val="20"/>
              </w:rPr>
              <w:t xml:space="preserve"> their understanding to design and build an object.</w:t>
            </w:r>
          </w:p>
          <w:p w14:paraId="4E6C0F56" w14:textId="58B77099" w:rsidR="000150D6" w:rsidRPr="003B4BA5" w:rsidRDefault="006766B4" w:rsidP="00436355">
            <w:pPr>
              <w:rPr>
                <w:rFonts w:cstheme="minorHAnsi"/>
                <w:b/>
                <w:color w:val="0070C0"/>
                <w:sz w:val="20"/>
                <w:szCs w:val="20"/>
              </w:rPr>
            </w:pPr>
            <w:r w:rsidRPr="003B4BA5">
              <w:rPr>
                <w:rFonts w:cstheme="minorHAnsi"/>
                <w:b/>
                <w:color w:val="0070C0"/>
                <w:sz w:val="20"/>
                <w:szCs w:val="20"/>
                <w:u w:val="single"/>
              </w:rPr>
              <w:t xml:space="preserve">Term </w:t>
            </w:r>
            <w:r w:rsidR="00F04F3C" w:rsidRPr="003B4BA5">
              <w:rPr>
                <w:rFonts w:cstheme="minorHAnsi"/>
                <w:b/>
                <w:color w:val="0070C0"/>
                <w:sz w:val="20"/>
                <w:szCs w:val="20"/>
                <w:u w:val="single"/>
              </w:rPr>
              <w:t>4</w:t>
            </w:r>
            <w:r w:rsidRPr="003B4BA5">
              <w:rPr>
                <w:rFonts w:cstheme="minorHAnsi"/>
                <w:b/>
                <w:color w:val="0070C0"/>
                <w:sz w:val="20"/>
                <w:szCs w:val="20"/>
                <w:u w:val="single"/>
              </w:rPr>
              <w:t xml:space="preserve"> </w:t>
            </w:r>
            <w:r w:rsidR="00F04F3C" w:rsidRPr="003B4BA5">
              <w:rPr>
                <w:rFonts w:cstheme="minorHAnsi"/>
                <w:b/>
                <w:color w:val="0070C0"/>
                <w:sz w:val="20"/>
                <w:szCs w:val="20"/>
                <w:u w:val="single"/>
              </w:rPr>
              <w:t>–</w:t>
            </w:r>
            <w:r w:rsidRPr="003B4BA5">
              <w:rPr>
                <w:rFonts w:cstheme="minorHAnsi"/>
                <w:b/>
                <w:color w:val="0070C0"/>
                <w:sz w:val="20"/>
                <w:szCs w:val="20"/>
                <w:u w:val="single"/>
              </w:rPr>
              <w:t xml:space="preserve"> </w:t>
            </w:r>
            <w:r w:rsidR="00F04F3C" w:rsidRPr="003B4BA5">
              <w:rPr>
                <w:rFonts w:cstheme="minorHAnsi"/>
                <w:b/>
                <w:color w:val="0070C0"/>
                <w:sz w:val="20"/>
                <w:szCs w:val="20"/>
                <w:u w:val="single"/>
              </w:rPr>
              <w:t xml:space="preserve">Physical </w:t>
            </w:r>
            <w:r w:rsidR="00706771" w:rsidRPr="003B4BA5">
              <w:rPr>
                <w:rFonts w:cstheme="minorHAnsi"/>
                <w:b/>
                <w:color w:val="0070C0"/>
                <w:sz w:val="20"/>
                <w:szCs w:val="20"/>
                <w:u w:val="single"/>
              </w:rPr>
              <w:t xml:space="preserve">Sciences </w:t>
            </w:r>
            <w:r w:rsidR="00706771" w:rsidRPr="003B4BA5">
              <w:rPr>
                <w:rFonts w:cstheme="minorHAnsi"/>
                <w:b/>
                <w:color w:val="0070C0"/>
                <w:sz w:val="20"/>
                <w:szCs w:val="20"/>
              </w:rPr>
              <w:t xml:space="preserve">– </w:t>
            </w:r>
            <w:r w:rsidR="003B4BA5" w:rsidRPr="003B4BA5">
              <w:rPr>
                <w:rFonts w:cstheme="minorHAnsi"/>
                <w:b/>
                <w:color w:val="0070C0"/>
                <w:sz w:val="20"/>
                <w:szCs w:val="20"/>
              </w:rPr>
              <w:t>Exploring Light and Sound</w:t>
            </w:r>
          </w:p>
          <w:p w14:paraId="1D9F066E" w14:textId="77777777" w:rsidR="00F66EA9" w:rsidRDefault="003B4BA5" w:rsidP="003B4BA5">
            <w:pPr>
              <w:rPr>
                <w:rStyle w:val="normaltextrun"/>
                <w:rFonts w:cstheme="minorHAnsi"/>
                <w:color w:val="000000"/>
                <w:sz w:val="20"/>
                <w:szCs w:val="20"/>
                <w:shd w:val="clear" w:color="auto" w:fill="FFFFFF"/>
              </w:rPr>
            </w:pPr>
            <w:r w:rsidRPr="003B4BA5">
              <w:rPr>
                <w:rStyle w:val="normaltextrun"/>
                <w:rFonts w:cstheme="minorHAnsi"/>
                <w:color w:val="000000"/>
                <w:sz w:val="20"/>
                <w:szCs w:val="20"/>
                <w:shd w:val="clear" w:color="auto" w:fill="FFFFFF"/>
              </w:rPr>
              <w:t xml:space="preserve">Students </w:t>
            </w:r>
            <w:r w:rsidR="00217638">
              <w:rPr>
                <w:rStyle w:val="normaltextrun"/>
                <w:rFonts w:cstheme="minorHAnsi"/>
                <w:color w:val="000000"/>
                <w:sz w:val="20"/>
                <w:szCs w:val="20"/>
                <w:shd w:val="clear" w:color="auto" w:fill="FFFFFF"/>
              </w:rPr>
              <w:t>w</w:t>
            </w:r>
            <w:r w:rsidR="00217638">
              <w:rPr>
                <w:rStyle w:val="normaltextrun"/>
                <w:color w:val="000000"/>
                <w:szCs w:val="20"/>
                <w:shd w:val="clear" w:color="auto" w:fill="FFFFFF"/>
              </w:rPr>
              <w:t xml:space="preserve">ill </w:t>
            </w:r>
            <w:r w:rsidRPr="003B4BA5">
              <w:rPr>
                <w:rStyle w:val="normaltextrun"/>
                <w:rFonts w:cstheme="minorHAnsi"/>
                <w:color w:val="000000"/>
                <w:sz w:val="20"/>
                <w:szCs w:val="20"/>
                <w:shd w:val="clear" w:color="auto" w:fill="FFFFFF"/>
              </w:rPr>
              <w:t>explore sources of light and sound. They will manipulate materials to observe how light and sound are produced, and how changes can be made to light and sound effects as they create a musical instrument.</w:t>
            </w:r>
          </w:p>
          <w:p w14:paraId="50B2E3AE" w14:textId="12E2B0A3" w:rsidR="00EB3A6D" w:rsidRPr="008361B3" w:rsidRDefault="00EB3A6D" w:rsidP="003B4BA5">
            <w:pPr>
              <w:rPr>
                <w:sz w:val="12"/>
                <w:szCs w:val="12"/>
              </w:rPr>
            </w:pPr>
          </w:p>
        </w:tc>
      </w:tr>
      <w:tr w:rsidR="000150D6" w14:paraId="70A3CE9E" w14:textId="77777777" w:rsidTr="00EB3A6D">
        <w:trPr>
          <w:trHeight w:val="1068"/>
        </w:trPr>
        <w:tc>
          <w:tcPr>
            <w:tcW w:w="7335" w:type="dxa"/>
          </w:tcPr>
          <w:p w14:paraId="0A4F59B1" w14:textId="77777777" w:rsidR="000150D6" w:rsidRPr="00D538ED" w:rsidRDefault="000150D6" w:rsidP="00436355">
            <w:pPr>
              <w:rPr>
                <w:b/>
                <w:color w:val="0070C0"/>
                <w:sz w:val="24"/>
                <w:szCs w:val="24"/>
                <w:u w:val="single"/>
              </w:rPr>
            </w:pPr>
            <w:r w:rsidRPr="00D538ED">
              <w:rPr>
                <w:noProof/>
                <w:sz w:val="24"/>
                <w:szCs w:val="24"/>
              </w:rPr>
              <w:drawing>
                <wp:anchor distT="0" distB="0" distL="114300" distR="114300" simplePos="0" relativeHeight="251655168" behindDoc="1" locked="0" layoutInCell="1" allowOverlap="1" wp14:anchorId="7F48331F" wp14:editId="685093B3">
                  <wp:simplePos x="0" y="0"/>
                  <wp:positionH relativeFrom="column">
                    <wp:posOffset>-61595</wp:posOffset>
                  </wp:positionH>
                  <wp:positionV relativeFrom="paragraph">
                    <wp:posOffset>0</wp:posOffset>
                  </wp:positionV>
                  <wp:extent cx="588010" cy="548640"/>
                  <wp:effectExtent l="0" t="0" r="2540" b="3810"/>
                  <wp:wrapTight wrapText="bothSides">
                    <wp:wrapPolygon edited="0">
                      <wp:start x="0" y="0"/>
                      <wp:lineTo x="0" y="21000"/>
                      <wp:lineTo x="20994" y="21000"/>
                      <wp:lineTo x="2099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ass.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88010" cy="548640"/>
                          </a:xfrm>
                          <a:prstGeom prst="rect">
                            <a:avLst/>
                          </a:prstGeom>
                        </pic:spPr>
                      </pic:pic>
                    </a:graphicData>
                  </a:graphic>
                  <wp14:sizeRelH relativeFrom="margin">
                    <wp14:pctWidth>0</wp14:pctWidth>
                  </wp14:sizeRelH>
                  <wp14:sizeRelV relativeFrom="margin">
                    <wp14:pctHeight>0</wp14:pctHeight>
                  </wp14:sizeRelV>
                </wp:anchor>
              </w:drawing>
            </w:r>
            <w:r w:rsidRPr="00D538ED">
              <w:rPr>
                <w:b/>
                <w:color w:val="0070C0"/>
                <w:sz w:val="24"/>
                <w:szCs w:val="24"/>
                <w:u w:val="single"/>
              </w:rPr>
              <w:t>HASS (Humanities and Social Sciences)</w:t>
            </w:r>
          </w:p>
          <w:p w14:paraId="01161A50" w14:textId="77777777" w:rsidR="00F04F3C" w:rsidRPr="003B4BA5" w:rsidRDefault="00F04F3C" w:rsidP="00F04F3C">
            <w:pPr>
              <w:jc w:val="both"/>
              <w:rPr>
                <w:b/>
                <w:color w:val="0070C0"/>
                <w:sz w:val="20"/>
                <w:szCs w:val="20"/>
              </w:rPr>
            </w:pPr>
            <w:r w:rsidRPr="003B4BA5">
              <w:rPr>
                <w:b/>
                <w:color w:val="0070C0"/>
                <w:sz w:val="20"/>
                <w:szCs w:val="20"/>
              </w:rPr>
              <w:t>My Changing World</w:t>
            </w:r>
          </w:p>
          <w:p w14:paraId="5F3E35D3" w14:textId="763F2685" w:rsidR="008361B3" w:rsidRPr="008361B3" w:rsidRDefault="00F04F3C" w:rsidP="008361B3">
            <w:pPr>
              <w:pStyle w:val="Bullet3space95ptatleast12"/>
              <w:numPr>
                <w:ilvl w:val="0"/>
                <w:numId w:val="0"/>
              </w:numPr>
              <w:ind w:left="284" w:hanging="284"/>
              <w:rPr>
                <w:rFonts w:asciiTheme="minorHAnsi" w:hAnsiTheme="minorHAnsi" w:cstheme="minorHAnsi"/>
                <w:sz w:val="12"/>
                <w:szCs w:val="12"/>
              </w:rPr>
            </w:pPr>
            <w:r w:rsidRPr="000870BA">
              <w:rPr>
                <w:rFonts w:asciiTheme="minorHAnsi" w:hAnsiTheme="minorHAnsi" w:cstheme="minorHAnsi"/>
                <w:sz w:val="20"/>
                <w:szCs w:val="20"/>
              </w:rPr>
              <w:t xml:space="preserve">Students will identify and describe the natural, constructed and managed features of places in their local area. </w:t>
            </w:r>
          </w:p>
        </w:tc>
      </w:tr>
      <w:tr w:rsidR="00EB4ECB" w14:paraId="1F507A03" w14:textId="77777777" w:rsidTr="00EB4ECB">
        <w:trPr>
          <w:trHeight w:val="977"/>
        </w:trPr>
        <w:tc>
          <w:tcPr>
            <w:tcW w:w="7335" w:type="dxa"/>
          </w:tcPr>
          <w:p w14:paraId="3CF16426" w14:textId="77777777" w:rsidR="00EB4ECB" w:rsidRPr="00D538ED" w:rsidRDefault="00EB4ECB" w:rsidP="00EB4ECB">
            <w:pPr>
              <w:rPr>
                <w:b/>
                <w:noProof/>
                <w:color w:val="0070C0"/>
                <w:sz w:val="24"/>
                <w:szCs w:val="24"/>
                <w:u w:val="single"/>
              </w:rPr>
            </w:pPr>
            <w:r w:rsidRPr="00D538ED">
              <w:rPr>
                <w:b/>
                <w:noProof/>
                <w:color w:val="0070C0"/>
                <w:sz w:val="24"/>
                <w:szCs w:val="24"/>
                <w:u w:val="single"/>
              </w:rPr>
              <w:drawing>
                <wp:anchor distT="0" distB="0" distL="114300" distR="114300" simplePos="0" relativeHeight="251679744" behindDoc="1" locked="0" layoutInCell="1" allowOverlap="1" wp14:anchorId="27C5C0F3" wp14:editId="78F24C8C">
                  <wp:simplePos x="0" y="0"/>
                  <wp:positionH relativeFrom="column">
                    <wp:posOffset>3733165</wp:posOffset>
                  </wp:positionH>
                  <wp:positionV relativeFrom="paragraph">
                    <wp:posOffset>59690</wp:posOffset>
                  </wp:positionV>
                  <wp:extent cx="679450" cy="565785"/>
                  <wp:effectExtent l="0" t="0" r="6350" b="5715"/>
                  <wp:wrapTight wrapText="bothSides">
                    <wp:wrapPolygon edited="0">
                      <wp:start x="0" y="0"/>
                      <wp:lineTo x="0" y="21091"/>
                      <wp:lineTo x="21196" y="21091"/>
                      <wp:lineTo x="2119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ech.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79450" cy="565785"/>
                          </a:xfrm>
                          <a:prstGeom prst="rect">
                            <a:avLst/>
                          </a:prstGeom>
                        </pic:spPr>
                      </pic:pic>
                    </a:graphicData>
                  </a:graphic>
                  <wp14:sizeRelH relativeFrom="margin">
                    <wp14:pctWidth>0</wp14:pctWidth>
                  </wp14:sizeRelH>
                  <wp14:sizeRelV relativeFrom="margin">
                    <wp14:pctHeight>0</wp14:pctHeight>
                  </wp14:sizeRelV>
                </wp:anchor>
              </w:drawing>
            </w:r>
            <w:r w:rsidRPr="00D538ED">
              <w:rPr>
                <w:b/>
                <w:noProof/>
                <w:color w:val="0070C0"/>
                <w:sz w:val="24"/>
                <w:szCs w:val="24"/>
                <w:u w:val="single"/>
              </w:rPr>
              <w:t>Design and Technologies</w:t>
            </w:r>
          </w:p>
          <w:p w14:paraId="139BD036" w14:textId="77777777" w:rsidR="00EB4ECB" w:rsidRPr="00D538ED" w:rsidRDefault="00EB4ECB" w:rsidP="00EB4ECB">
            <w:pPr>
              <w:rPr>
                <w:b/>
                <w:bCs/>
                <w:noProof/>
                <w:color w:val="0070C0"/>
                <w:sz w:val="20"/>
                <w:szCs w:val="20"/>
              </w:rPr>
            </w:pPr>
            <w:r w:rsidRPr="00D538ED">
              <w:rPr>
                <w:b/>
                <w:bCs/>
                <w:noProof/>
                <w:color w:val="0070C0"/>
                <w:sz w:val="20"/>
                <w:szCs w:val="20"/>
              </w:rPr>
              <w:t>Linked to English</w:t>
            </w:r>
          </w:p>
          <w:p w14:paraId="2B701669" w14:textId="6FB5BD1E" w:rsidR="00EB3A6D" w:rsidRPr="008361B3" w:rsidRDefault="00EB4ECB" w:rsidP="00EB4ECB">
            <w:pPr>
              <w:rPr>
                <w:noProof/>
                <w:sz w:val="20"/>
                <w:szCs w:val="20"/>
              </w:rPr>
            </w:pPr>
            <w:r w:rsidRPr="000870BA">
              <w:rPr>
                <w:noProof/>
                <w:sz w:val="20"/>
                <w:szCs w:val="20"/>
              </w:rPr>
              <w:t xml:space="preserve">Students will learn about elements of design as they </w:t>
            </w:r>
            <w:r>
              <w:rPr>
                <w:noProof/>
                <w:sz w:val="20"/>
                <w:szCs w:val="20"/>
              </w:rPr>
              <w:t xml:space="preserve">plan </w:t>
            </w:r>
            <w:r w:rsidRPr="000870BA">
              <w:rPr>
                <w:noProof/>
                <w:sz w:val="20"/>
                <w:szCs w:val="20"/>
              </w:rPr>
              <w:t>and make a pup</w:t>
            </w:r>
            <w:r>
              <w:rPr>
                <w:noProof/>
                <w:sz w:val="20"/>
                <w:szCs w:val="20"/>
              </w:rPr>
              <w:t>p</w:t>
            </w:r>
            <w:r w:rsidRPr="000870BA">
              <w:rPr>
                <w:noProof/>
                <w:sz w:val="20"/>
                <w:szCs w:val="20"/>
              </w:rPr>
              <w:t>et</w:t>
            </w:r>
            <w:r w:rsidR="00217638">
              <w:rPr>
                <w:noProof/>
                <w:sz w:val="20"/>
                <w:szCs w:val="20"/>
              </w:rPr>
              <w:t xml:space="preserve"> </w:t>
            </w:r>
            <w:r w:rsidRPr="000870BA">
              <w:rPr>
                <w:noProof/>
                <w:sz w:val="20"/>
                <w:szCs w:val="20"/>
              </w:rPr>
              <w:t>to use</w:t>
            </w:r>
            <w:r w:rsidR="00217638">
              <w:rPr>
                <w:noProof/>
                <w:sz w:val="20"/>
                <w:szCs w:val="20"/>
              </w:rPr>
              <w:t xml:space="preserve"> as a prop</w:t>
            </w:r>
            <w:r w:rsidRPr="000870BA">
              <w:rPr>
                <w:noProof/>
                <w:sz w:val="20"/>
                <w:szCs w:val="20"/>
              </w:rPr>
              <w:t xml:space="preserve"> in their English retell of a cultural story.</w:t>
            </w:r>
          </w:p>
          <w:p w14:paraId="34EA65CF" w14:textId="6D2C655A" w:rsidR="00EB3A6D" w:rsidRPr="00EB3A6D" w:rsidRDefault="00EB3A6D" w:rsidP="00EB4ECB">
            <w:pPr>
              <w:rPr>
                <w:noProof/>
                <w:sz w:val="12"/>
                <w:szCs w:val="12"/>
              </w:rPr>
            </w:pPr>
          </w:p>
        </w:tc>
      </w:tr>
      <w:tr w:rsidR="000150D6" w:rsidRPr="00C11C25" w14:paraId="018DAEC7" w14:textId="77777777" w:rsidTr="006766B4">
        <w:trPr>
          <w:trHeight w:val="1357"/>
        </w:trPr>
        <w:tc>
          <w:tcPr>
            <w:tcW w:w="7335" w:type="dxa"/>
          </w:tcPr>
          <w:p w14:paraId="0583FEFE" w14:textId="1DF6EE44" w:rsidR="000150D6" w:rsidRPr="00D538ED" w:rsidRDefault="000150D6" w:rsidP="00436355">
            <w:pPr>
              <w:rPr>
                <w:b/>
                <w:color w:val="0070C0"/>
                <w:sz w:val="24"/>
                <w:szCs w:val="24"/>
                <w:u w:val="single"/>
              </w:rPr>
            </w:pPr>
            <w:r w:rsidRPr="00D538ED">
              <w:rPr>
                <w:noProof/>
                <w:sz w:val="24"/>
                <w:szCs w:val="24"/>
              </w:rPr>
              <w:drawing>
                <wp:anchor distT="0" distB="0" distL="114300" distR="114300" simplePos="0" relativeHeight="251656192" behindDoc="1" locked="0" layoutInCell="1" allowOverlap="1" wp14:anchorId="57AD7660" wp14:editId="5437F905">
                  <wp:simplePos x="0" y="0"/>
                  <wp:positionH relativeFrom="column">
                    <wp:posOffset>3872865</wp:posOffset>
                  </wp:positionH>
                  <wp:positionV relativeFrom="paragraph">
                    <wp:posOffset>40640</wp:posOffset>
                  </wp:positionV>
                  <wp:extent cx="584200" cy="660400"/>
                  <wp:effectExtent l="0" t="0" r="6350" b="6350"/>
                  <wp:wrapTight wrapText="bothSides">
                    <wp:wrapPolygon edited="0">
                      <wp:start x="0" y="0"/>
                      <wp:lineTo x="0" y="21185"/>
                      <wp:lineTo x="21130" y="21185"/>
                      <wp:lineTo x="2113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lth.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84200" cy="660400"/>
                          </a:xfrm>
                          <a:prstGeom prst="rect">
                            <a:avLst/>
                          </a:prstGeom>
                        </pic:spPr>
                      </pic:pic>
                    </a:graphicData>
                  </a:graphic>
                  <wp14:sizeRelH relativeFrom="margin">
                    <wp14:pctWidth>0</wp14:pctWidth>
                  </wp14:sizeRelH>
                  <wp14:sizeRelV relativeFrom="margin">
                    <wp14:pctHeight>0</wp14:pctHeight>
                  </wp14:sizeRelV>
                </wp:anchor>
              </w:drawing>
            </w:r>
            <w:r w:rsidRPr="00D538ED">
              <w:rPr>
                <w:b/>
                <w:color w:val="0070C0"/>
                <w:sz w:val="24"/>
                <w:szCs w:val="24"/>
                <w:u w:val="single"/>
              </w:rPr>
              <w:t>HPE (Health and Physical Education) – Health focus</w:t>
            </w:r>
            <w:r w:rsidR="00FD5B8A" w:rsidRPr="00D538ED">
              <w:rPr>
                <w:b/>
                <w:color w:val="0070C0"/>
                <w:sz w:val="24"/>
                <w:szCs w:val="24"/>
                <w:u w:val="single"/>
              </w:rPr>
              <w:t xml:space="preserve"> </w:t>
            </w:r>
          </w:p>
          <w:p w14:paraId="003116DC" w14:textId="3E38C259" w:rsidR="006766B4" w:rsidRPr="006766B4" w:rsidRDefault="006766B4" w:rsidP="00706771">
            <w:pPr>
              <w:rPr>
                <w:rFonts w:cstheme="minorHAnsi"/>
                <w:b/>
                <w:bCs/>
                <w:color w:val="0070C0"/>
                <w:sz w:val="24"/>
                <w:szCs w:val="24"/>
              </w:rPr>
            </w:pPr>
            <w:r w:rsidRPr="006766B4">
              <w:rPr>
                <w:rFonts w:cstheme="minorHAnsi"/>
                <w:b/>
                <w:bCs/>
                <w:color w:val="0070C0"/>
                <w:sz w:val="24"/>
                <w:szCs w:val="24"/>
              </w:rPr>
              <w:t>Jo Anning</w:t>
            </w:r>
          </w:p>
          <w:p w14:paraId="6A24F15E" w14:textId="77777777" w:rsidR="006766B4" w:rsidRDefault="00EB4ECB" w:rsidP="00706771">
            <w:pPr>
              <w:rPr>
                <w:sz w:val="20"/>
                <w:szCs w:val="20"/>
              </w:rPr>
            </w:pPr>
            <w:r>
              <w:rPr>
                <w:rFonts w:cstheme="minorHAnsi"/>
                <w:sz w:val="20"/>
                <w:szCs w:val="20"/>
              </w:rPr>
              <w:t>S</w:t>
            </w:r>
            <w:r w:rsidR="00706771" w:rsidRPr="00201DF8">
              <w:rPr>
                <w:rFonts w:cstheme="minorHAnsi"/>
                <w:sz w:val="20"/>
                <w:szCs w:val="20"/>
              </w:rPr>
              <w:t>tudents will describe their personal strengths and achievements and discuss how these are acknowledged and celebrated.</w:t>
            </w:r>
            <w:r w:rsidR="003F253B" w:rsidRPr="00201DF8">
              <w:rPr>
                <w:rFonts w:cstheme="minorHAnsi"/>
                <w:sz w:val="20"/>
                <w:szCs w:val="20"/>
              </w:rPr>
              <w:t xml:space="preserve"> They will recognise similarities and differences between students.</w:t>
            </w:r>
            <w:r w:rsidR="00C33F56">
              <w:rPr>
                <w:rFonts w:cstheme="minorHAnsi"/>
                <w:sz w:val="20"/>
                <w:szCs w:val="20"/>
              </w:rPr>
              <w:t xml:space="preserve"> </w:t>
            </w:r>
            <w:r w:rsidR="00C33F56" w:rsidRPr="00C33F56">
              <w:rPr>
                <w:sz w:val="20"/>
                <w:szCs w:val="20"/>
              </w:rPr>
              <w:t xml:space="preserve">Students </w:t>
            </w:r>
            <w:r w:rsidR="00217638">
              <w:rPr>
                <w:sz w:val="20"/>
                <w:szCs w:val="20"/>
              </w:rPr>
              <w:t xml:space="preserve">will </w:t>
            </w:r>
            <w:r w:rsidR="00C33F56" w:rsidRPr="00C33F56">
              <w:rPr>
                <w:sz w:val="20"/>
                <w:szCs w:val="20"/>
              </w:rPr>
              <w:t>identify and practise emotional responses that reflect their own and others' feelings.</w:t>
            </w:r>
          </w:p>
          <w:p w14:paraId="5F34A43D" w14:textId="2A250B08" w:rsidR="008361B3" w:rsidRPr="008361B3" w:rsidRDefault="008361B3" w:rsidP="00706771">
            <w:pPr>
              <w:rPr>
                <w:rFonts w:cstheme="minorHAnsi"/>
                <w:sz w:val="12"/>
                <w:szCs w:val="12"/>
              </w:rPr>
            </w:pPr>
          </w:p>
        </w:tc>
      </w:tr>
      <w:tr w:rsidR="00F44312" w:rsidRPr="00C11C25" w14:paraId="5205D309" w14:textId="77777777" w:rsidTr="006766B4">
        <w:trPr>
          <w:trHeight w:val="699"/>
        </w:trPr>
        <w:tc>
          <w:tcPr>
            <w:tcW w:w="7335" w:type="dxa"/>
          </w:tcPr>
          <w:p w14:paraId="328F851F" w14:textId="77777777" w:rsidR="00F44312" w:rsidRPr="00D538ED" w:rsidRDefault="00F44312" w:rsidP="00F44312">
            <w:pPr>
              <w:rPr>
                <w:b/>
                <w:color w:val="0070C0"/>
                <w:sz w:val="24"/>
                <w:szCs w:val="24"/>
                <w:u w:val="single"/>
              </w:rPr>
            </w:pPr>
            <w:r w:rsidRPr="00D538ED">
              <w:rPr>
                <w:b/>
                <w:noProof/>
                <w:color w:val="0070C0"/>
                <w:sz w:val="24"/>
                <w:szCs w:val="24"/>
                <w:u w:val="single"/>
              </w:rPr>
              <w:drawing>
                <wp:anchor distT="0" distB="0" distL="114300" distR="114300" simplePos="0" relativeHeight="251665408" behindDoc="1" locked="0" layoutInCell="1" allowOverlap="1" wp14:anchorId="666E65A4" wp14:editId="029511E2">
                  <wp:simplePos x="0" y="0"/>
                  <wp:positionH relativeFrom="column">
                    <wp:posOffset>-64135</wp:posOffset>
                  </wp:positionH>
                  <wp:positionV relativeFrom="paragraph">
                    <wp:posOffset>635</wp:posOffset>
                  </wp:positionV>
                  <wp:extent cx="673100" cy="673100"/>
                  <wp:effectExtent l="0" t="0" r="0" b="0"/>
                  <wp:wrapTight wrapText="bothSides">
                    <wp:wrapPolygon edited="0">
                      <wp:start x="0" y="0"/>
                      <wp:lineTo x="0" y="20785"/>
                      <wp:lineTo x="20785" y="20785"/>
                      <wp:lineTo x="2078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e.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73100" cy="673100"/>
                          </a:xfrm>
                          <a:prstGeom prst="rect">
                            <a:avLst/>
                          </a:prstGeom>
                        </pic:spPr>
                      </pic:pic>
                    </a:graphicData>
                  </a:graphic>
                  <wp14:sizeRelH relativeFrom="margin">
                    <wp14:pctWidth>0</wp14:pctWidth>
                  </wp14:sizeRelH>
                  <wp14:sizeRelV relativeFrom="margin">
                    <wp14:pctHeight>0</wp14:pctHeight>
                  </wp14:sizeRelV>
                </wp:anchor>
              </w:drawing>
            </w:r>
            <w:r w:rsidRPr="00D538ED">
              <w:rPr>
                <w:b/>
                <w:color w:val="0070C0"/>
                <w:sz w:val="24"/>
                <w:szCs w:val="24"/>
                <w:u w:val="single"/>
              </w:rPr>
              <w:t>PE – (Physical Education)</w:t>
            </w:r>
            <w:r w:rsidRPr="00D538ED">
              <w:rPr>
                <w:b/>
                <w:color w:val="0070C0"/>
                <w:sz w:val="24"/>
                <w:szCs w:val="24"/>
              </w:rPr>
              <w:t xml:space="preserve"> -Tracy Riley</w:t>
            </w:r>
          </w:p>
          <w:p w14:paraId="72F6D92B" w14:textId="426628BF" w:rsidR="000124BE" w:rsidRPr="000124BE" w:rsidRDefault="006766B4" w:rsidP="000124BE">
            <w:pPr>
              <w:rPr>
                <w:rFonts w:cstheme="minorHAnsi"/>
                <w:b/>
                <w:bCs/>
                <w:color w:val="0070C0"/>
                <w:sz w:val="20"/>
                <w:szCs w:val="20"/>
              </w:rPr>
            </w:pPr>
            <w:r w:rsidRPr="000870BA">
              <w:rPr>
                <w:rFonts w:cstheme="minorHAnsi"/>
                <w:b/>
                <w:bCs/>
                <w:color w:val="0070C0"/>
                <w:sz w:val="20"/>
                <w:szCs w:val="20"/>
              </w:rPr>
              <w:t xml:space="preserve">Term </w:t>
            </w:r>
            <w:r w:rsidR="0035093D" w:rsidRPr="000870BA">
              <w:rPr>
                <w:rFonts w:cstheme="minorHAnsi"/>
                <w:b/>
                <w:bCs/>
                <w:color w:val="0070C0"/>
                <w:sz w:val="20"/>
                <w:szCs w:val="20"/>
              </w:rPr>
              <w:t xml:space="preserve">3 </w:t>
            </w:r>
            <w:r w:rsidR="0035093D" w:rsidRPr="0035093D">
              <w:rPr>
                <w:rFonts w:cstheme="minorHAnsi"/>
                <w:b/>
                <w:bCs/>
                <w:sz w:val="20"/>
                <w:szCs w:val="20"/>
              </w:rPr>
              <w:t>-</w:t>
            </w:r>
            <w:r w:rsidR="000124BE">
              <w:rPr>
                <w:rFonts w:ascii="Arial" w:hAnsi="Arial" w:cs="Arial"/>
                <w:b/>
                <w:bCs/>
                <w:sz w:val="24"/>
                <w:szCs w:val="24"/>
              </w:rPr>
              <w:t xml:space="preserve"> </w:t>
            </w:r>
            <w:r w:rsidR="000124BE" w:rsidRPr="000124BE">
              <w:rPr>
                <w:rFonts w:cstheme="minorHAnsi"/>
                <w:b/>
                <w:bCs/>
                <w:color w:val="0070C0"/>
                <w:sz w:val="20"/>
                <w:szCs w:val="20"/>
              </w:rPr>
              <w:t>Playing with Balls/What’s your Target</w:t>
            </w:r>
          </w:p>
          <w:p w14:paraId="0BB5F961" w14:textId="05E86A9C" w:rsidR="00920E36" w:rsidRDefault="000124BE" w:rsidP="00920E36">
            <w:pPr>
              <w:rPr>
                <w:rFonts w:cstheme="minorHAnsi"/>
                <w:sz w:val="20"/>
                <w:szCs w:val="20"/>
              </w:rPr>
            </w:pPr>
            <w:r w:rsidRPr="000124BE">
              <w:rPr>
                <w:rFonts w:cstheme="minorHAnsi"/>
                <w:sz w:val="20"/>
                <w:szCs w:val="20"/>
              </w:rPr>
              <w:t>Students learnt and practiced the skills of throwing, catching, kicking, passing and dribbling using different balls including, netball, soccer, rugby and tennis balls. Skills were practiced in isolation and in fun, non-competitive, game situations.</w:t>
            </w:r>
            <w:r w:rsidR="00920E36">
              <w:rPr>
                <w:rFonts w:cstheme="minorHAnsi"/>
                <w:sz w:val="20"/>
                <w:szCs w:val="20"/>
              </w:rPr>
              <w:t xml:space="preserve"> </w:t>
            </w:r>
            <w:r w:rsidRPr="000124BE">
              <w:rPr>
                <w:rFonts w:cstheme="minorHAnsi"/>
                <w:sz w:val="20"/>
                <w:szCs w:val="20"/>
              </w:rPr>
              <w:t>Students demonstrated fair play and positive ways to interact with others</w:t>
            </w:r>
            <w:r w:rsidR="00920E36">
              <w:rPr>
                <w:rFonts w:cstheme="minorHAnsi"/>
                <w:sz w:val="20"/>
                <w:szCs w:val="20"/>
              </w:rPr>
              <w:t>.</w:t>
            </w:r>
          </w:p>
          <w:p w14:paraId="21AD9176" w14:textId="77777777" w:rsidR="00EB4ECB" w:rsidRDefault="006766B4" w:rsidP="00EB4ECB">
            <w:pPr>
              <w:spacing w:line="259" w:lineRule="auto"/>
              <w:rPr>
                <w:rFonts w:cstheme="minorHAnsi"/>
                <w:b/>
                <w:bCs/>
                <w:color w:val="0070C0"/>
                <w:sz w:val="20"/>
                <w:szCs w:val="20"/>
              </w:rPr>
            </w:pPr>
            <w:r w:rsidRPr="000870BA">
              <w:rPr>
                <w:rFonts w:cstheme="minorHAnsi"/>
                <w:b/>
                <w:bCs/>
                <w:color w:val="0070C0"/>
                <w:sz w:val="20"/>
                <w:szCs w:val="20"/>
              </w:rPr>
              <w:t xml:space="preserve">Term </w:t>
            </w:r>
            <w:r w:rsidR="0035093D" w:rsidRPr="000870BA">
              <w:rPr>
                <w:rFonts w:cstheme="minorHAnsi"/>
                <w:b/>
                <w:bCs/>
                <w:color w:val="0070C0"/>
                <w:sz w:val="20"/>
                <w:szCs w:val="20"/>
              </w:rPr>
              <w:t>4</w:t>
            </w:r>
            <w:r w:rsidRPr="000870BA">
              <w:rPr>
                <w:rFonts w:cstheme="minorHAnsi"/>
                <w:b/>
                <w:bCs/>
                <w:color w:val="0070C0"/>
                <w:sz w:val="20"/>
                <w:szCs w:val="20"/>
              </w:rPr>
              <w:t xml:space="preserve"> - </w:t>
            </w:r>
            <w:r w:rsidR="00EB4ECB" w:rsidRPr="00EB4ECB">
              <w:rPr>
                <w:rFonts w:cstheme="minorHAnsi"/>
                <w:b/>
                <w:bCs/>
                <w:color w:val="0070C0"/>
                <w:sz w:val="20"/>
                <w:szCs w:val="20"/>
              </w:rPr>
              <w:t>Equipped to move</w:t>
            </w:r>
          </w:p>
          <w:p w14:paraId="00B81D55" w14:textId="53648A00" w:rsidR="00EB4ECB" w:rsidRPr="009D3480" w:rsidRDefault="00EB4ECB" w:rsidP="00EB4ECB">
            <w:pPr>
              <w:spacing w:line="259" w:lineRule="auto"/>
              <w:rPr>
                <w:rFonts w:cstheme="minorHAnsi"/>
                <w:sz w:val="20"/>
                <w:szCs w:val="20"/>
              </w:rPr>
            </w:pPr>
            <w:r w:rsidRPr="00EB4ECB">
              <w:rPr>
                <w:rFonts w:cstheme="minorHAnsi"/>
                <w:sz w:val="20"/>
                <w:szCs w:val="20"/>
              </w:rPr>
              <w:t>Stu</w:t>
            </w:r>
            <w:r w:rsidRPr="009D3480">
              <w:rPr>
                <w:rFonts w:cstheme="minorHAnsi"/>
                <w:sz w:val="20"/>
                <w:szCs w:val="20"/>
              </w:rPr>
              <w:t xml:space="preserve">dents </w:t>
            </w:r>
            <w:r w:rsidR="00217638">
              <w:rPr>
                <w:rFonts w:cstheme="minorHAnsi"/>
                <w:sz w:val="20"/>
                <w:szCs w:val="20"/>
              </w:rPr>
              <w:t xml:space="preserve">will </w:t>
            </w:r>
            <w:r w:rsidRPr="009D3480">
              <w:rPr>
                <w:rFonts w:cstheme="minorHAnsi"/>
                <w:sz w:val="20"/>
                <w:szCs w:val="20"/>
              </w:rPr>
              <w:t>explore elements of movement while developing fundamental movement skills that involve manipulating equipment (hoops, balls and rhythm ribbons). They</w:t>
            </w:r>
            <w:r w:rsidR="00217638">
              <w:rPr>
                <w:rFonts w:cstheme="minorHAnsi"/>
                <w:sz w:val="20"/>
                <w:szCs w:val="20"/>
              </w:rPr>
              <w:t xml:space="preserve"> will</w:t>
            </w:r>
            <w:r w:rsidRPr="009D3480">
              <w:rPr>
                <w:rFonts w:cstheme="minorHAnsi"/>
                <w:sz w:val="20"/>
                <w:szCs w:val="20"/>
              </w:rPr>
              <w:t xml:space="preserve"> perform skills, with and without equipment, in simple movement sequences.</w:t>
            </w:r>
          </w:p>
          <w:p w14:paraId="3249FD41" w14:textId="77777777" w:rsidR="00EB4ECB" w:rsidRPr="009D3480" w:rsidRDefault="00EB4ECB" w:rsidP="00EB4ECB">
            <w:pPr>
              <w:pStyle w:val="NoSpacing"/>
              <w:rPr>
                <w:rFonts w:cstheme="minorHAnsi"/>
                <w:sz w:val="20"/>
                <w:szCs w:val="20"/>
                <w:lang w:val="fr-FR"/>
              </w:rPr>
            </w:pPr>
            <w:proofErr w:type="spellStart"/>
            <w:r w:rsidRPr="009D3480">
              <w:rPr>
                <w:rFonts w:cstheme="minorHAnsi"/>
                <w:sz w:val="20"/>
                <w:szCs w:val="20"/>
                <w:lang w:val="fr-FR"/>
              </w:rPr>
              <w:t>Ribbon</w:t>
            </w:r>
            <w:proofErr w:type="spellEnd"/>
            <w:r w:rsidRPr="009D3480">
              <w:rPr>
                <w:rFonts w:cstheme="minorHAnsi"/>
                <w:sz w:val="20"/>
                <w:szCs w:val="20"/>
                <w:lang w:val="fr-FR"/>
              </w:rPr>
              <w:t xml:space="preserve"> dance </w:t>
            </w:r>
            <w:hyperlink r:id="rId25" w:history="1">
              <w:r w:rsidRPr="009D3480">
                <w:rPr>
                  <w:rStyle w:val="Hyperlink"/>
                  <w:rFonts w:cstheme="minorHAnsi"/>
                  <w:sz w:val="20"/>
                  <w:szCs w:val="20"/>
                  <w:lang w:val="fr-FR"/>
                </w:rPr>
                <w:t>https://youtu.be/vZ7jThX0TNc</w:t>
              </w:r>
            </w:hyperlink>
            <w:r w:rsidRPr="009D3480">
              <w:rPr>
                <w:rFonts w:cstheme="minorHAnsi"/>
                <w:sz w:val="20"/>
                <w:szCs w:val="20"/>
                <w:lang w:val="fr-FR"/>
              </w:rPr>
              <w:t xml:space="preserve"> </w:t>
            </w:r>
          </w:p>
          <w:p w14:paraId="5B856301" w14:textId="77777777" w:rsidR="00EB4ECB" w:rsidRPr="009D3480" w:rsidRDefault="00EB4ECB" w:rsidP="00EB4ECB">
            <w:pPr>
              <w:pStyle w:val="NoSpacing"/>
              <w:rPr>
                <w:rFonts w:cstheme="minorHAnsi"/>
                <w:sz w:val="20"/>
                <w:szCs w:val="20"/>
                <w:lang w:val="fr-FR"/>
              </w:rPr>
            </w:pPr>
            <w:r w:rsidRPr="009D3480">
              <w:rPr>
                <w:rFonts w:cstheme="minorHAnsi"/>
                <w:sz w:val="20"/>
                <w:szCs w:val="20"/>
                <w:lang w:val="fr-FR"/>
              </w:rPr>
              <w:t xml:space="preserve">Group </w:t>
            </w:r>
            <w:proofErr w:type="spellStart"/>
            <w:r w:rsidRPr="009D3480">
              <w:rPr>
                <w:rFonts w:cstheme="minorHAnsi"/>
                <w:sz w:val="20"/>
                <w:szCs w:val="20"/>
                <w:lang w:val="fr-FR"/>
              </w:rPr>
              <w:t>ribbon</w:t>
            </w:r>
            <w:proofErr w:type="spellEnd"/>
            <w:r w:rsidRPr="009D3480">
              <w:rPr>
                <w:rFonts w:cstheme="minorHAnsi"/>
                <w:sz w:val="20"/>
                <w:szCs w:val="20"/>
                <w:lang w:val="fr-FR"/>
              </w:rPr>
              <w:t xml:space="preserve"> </w:t>
            </w:r>
            <w:proofErr w:type="spellStart"/>
            <w:r w:rsidRPr="009D3480">
              <w:rPr>
                <w:rFonts w:cstheme="minorHAnsi"/>
                <w:sz w:val="20"/>
                <w:szCs w:val="20"/>
                <w:lang w:val="fr-FR"/>
              </w:rPr>
              <w:t>dances</w:t>
            </w:r>
            <w:proofErr w:type="spellEnd"/>
            <w:r w:rsidRPr="009D3480">
              <w:rPr>
                <w:rFonts w:cstheme="minorHAnsi"/>
                <w:sz w:val="20"/>
                <w:szCs w:val="20"/>
                <w:lang w:val="fr-FR"/>
              </w:rPr>
              <w:t xml:space="preserve"> </w:t>
            </w:r>
            <w:hyperlink r:id="rId26" w:history="1">
              <w:r w:rsidRPr="009D3480">
                <w:rPr>
                  <w:rStyle w:val="Hyperlink"/>
                  <w:rFonts w:cstheme="minorHAnsi"/>
                  <w:sz w:val="20"/>
                  <w:szCs w:val="20"/>
                  <w:lang w:val="fr-FR"/>
                </w:rPr>
                <w:t>https://youtu.be/s8mphBCu5kk</w:t>
              </w:r>
            </w:hyperlink>
            <w:r w:rsidRPr="009D3480">
              <w:rPr>
                <w:rFonts w:cstheme="minorHAnsi"/>
                <w:sz w:val="20"/>
                <w:szCs w:val="20"/>
                <w:lang w:val="fr-FR"/>
              </w:rPr>
              <w:t xml:space="preserve">  </w:t>
            </w:r>
            <w:hyperlink r:id="rId27" w:history="1">
              <w:r w:rsidRPr="009D3480">
                <w:rPr>
                  <w:rStyle w:val="Hyperlink"/>
                  <w:rFonts w:cstheme="minorHAnsi"/>
                  <w:sz w:val="20"/>
                  <w:szCs w:val="20"/>
                  <w:lang w:val="fr-FR"/>
                </w:rPr>
                <w:t>https://youtu.be/ldNpyj0bnn8</w:t>
              </w:r>
            </w:hyperlink>
            <w:r w:rsidRPr="009D3480">
              <w:rPr>
                <w:rFonts w:cstheme="minorHAnsi"/>
                <w:sz w:val="20"/>
                <w:szCs w:val="20"/>
                <w:lang w:val="fr-FR"/>
              </w:rPr>
              <w:t xml:space="preserve"> </w:t>
            </w:r>
          </w:p>
          <w:p w14:paraId="27341224" w14:textId="77777777" w:rsidR="00EB4ECB" w:rsidRPr="009D3480" w:rsidRDefault="00EB4ECB" w:rsidP="00EB4ECB">
            <w:pPr>
              <w:pStyle w:val="NoSpacing"/>
              <w:rPr>
                <w:rFonts w:cstheme="minorHAnsi"/>
                <w:sz w:val="20"/>
                <w:szCs w:val="20"/>
                <w:lang w:val="fr-FR"/>
              </w:rPr>
            </w:pPr>
            <w:proofErr w:type="spellStart"/>
            <w:r w:rsidRPr="009D3480">
              <w:rPr>
                <w:rFonts w:cstheme="minorHAnsi"/>
                <w:sz w:val="20"/>
                <w:szCs w:val="20"/>
                <w:lang w:val="fr-FR"/>
              </w:rPr>
              <w:t>Hoop</w:t>
            </w:r>
            <w:proofErr w:type="spellEnd"/>
            <w:r w:rsidRPr="009D3480">
              <w:rPr>
                <w:rFonts w:cstheme="minorHAnsi"/>
                <w:sz w:val="20"/>
                <w:szCs w:val="20"/>
                <w:lang w:val="fr-FR"/>
              </w:rPr>
              <w:t xml:space="preserve"> dance </w:t>
            </w:r>
            <w:hyperlink r:id="rId28" w:history="1">
              <w:r w:rsidRPr="009D3480">
                <w:rPr>
                  <w:rStyle w:val="Hyperlink"/>
                  <w:rFonts w:cstheme="minorHAnsi"/>
                  <w:sz w:val="20"/>
                  <w:szCs w:val="20"/>
                  <w:lang w:val="fr-FR"/>
                </w:rPr>
                <w:t>https://youtu.be/YvN-mnAe6ts</w:t>
              </w:r>
            </w:hyperlink>
            <w:r w:rsidRPr="009D3480">
              <w:rPr>
                <w:rFonts w:cstheme="minorHAnsi"/>
                <w:sz w:val="20"/>
                <w:szCs w:val="20"/>
                <w:lang w:val="fr-FR"/>
              </w:rPr>
              <w:t xml:space="preserve"> </w:t>
            </w:r>
          </w:p>
          <w:p w14:paraId="13A8B91C" w14:textId="77777777" w:rsidR="00EB4ECB" w:rsidRPr="009D3480" w:rsidRDefault="00EB4ECB" w:rsidP="00EB4ECB">
            <w:pPr>
              <w:pStyle w:val="NoSpacing"/>
              <w:rPr>
                <w:rFonts w:cstheme="minorHAnsi"/>
                <w:sz w:val="20"/>
                <w:szCs w:val="20"/>
                <w:lang w:val="fr-FR"/>
              </w:rPr>
            </w:pPr>
            <w:r w:rsidRPr="009D3480">
              <w:rPr>
                <w:rFonts w:cstheme="minorHAnsi"/>
                <w:sz w:val="20"/>
                <w:szCs w:val="20"/>
                <w:lang w:val="fr-FR"/>
              </w:rPr>
              <w:t xml:space="preserve">Group </w:t>
            </w:r>
            <w:proofErr w:type="spellStart"/>
            <w:r w:rsidRPr="009D3480">
              <w:rPr>
                <w:rFonts w:cstheme="minorHAnsi"/>
                <w:sz w:val="20"/>
                <w:szCs w:val="20"/>
                <w:lang w:val="fr-FR"/>
              </w:rPr>
              <w:t>hoop</w:t>
            </w:r>
            <w:proofErr w:type="spellEnd"/>
            <w:r w:rsidRPr="009D3480">
              <w:rPr>
                <w:rFonts w:cstheme="minorHAnsi"/>
                <w:sz w:val="20"/>
                <w:szCs w:val="20"/>
                <w:lang w:val="fr-FR"/>
              </w:rPr>
              <w:t xml:space="preserve"> </w:t>
            </w:r>
            <w:proofErr w:type="spellStart"/>
            <w:r w:rsidRPr="009D3480">
              <w:rPr>
                <w:rFonts w:cstheme="minorHAnsi"/>
                <w:sz w:val="20"/>
                <w:szCs w:val="20"/>
                <w:lang w:val="fr-FR"/>
              </w:rPr>
              <w:t>dances</w:t>
            </w:r>
            <w:proofErr w:type="spellEnd"/>
            <w:r w:rsidRPr="009D3480">
              <w:rPr>
                <w:rFonts w:cstheme="minorHAnsi"/>
                <w:sz w:val="20"/>
                <w:szCs w:val="20"/>
                <w:lang w:val="fr-FR"/>
              </w:rPr>
              <w:t xml:space="preserve"> </w:t>
            </w:r>
            <w:hyperlink r:id="rId29" w:history="1">
              <w:r w:rsidRPr="009D3480">
                <w:rPr>
                  <w:rStyle w:val="Hyperlink"/>
                  <w:rFonts w:cstheme="minorHAnsi"/>
                  <w:sz w:val="20"/>
                  <w:szCs w:val="20"/>
                  <w:lang w:val="fr-FR"/>
                </w:rPr>
                <w:t>https://youtu.be/LFUTAsRvrDQ</w:t>
              </w:r>
            </w:hyperlink>
            <w:r w:rsidRPr="009D3480">
              <w:rPr>
                <w:rFonts w:cstheme="minorHAnsi"/>
                <w:sz w:val="20"/>
                <w:szCs w:val="20"/>
                <w:lang w:val="fr-FR"/>
              </w:rPr>
              <w:t xml:space="preserve">   </w:t>
            </w:r>
            <w:hyperlink r:id="rId30" w:history="1">
              <w:r w:rsidRPr="009D3480">
                <w:rPr>
                  <w:rStyle w:val="Hyperlink"/>
                  <w:rFonts w:cstheme="minorHAnsi"/>
                  <w:sz w:val="20"/>
                  <w:szCs w:val="20"/>
                  <w:lang w:val="fr-FR"/>
                </w:rPr>
                <w:t>https://youtu.be/ei_LSYF-QmA</w:t>
              </w:r>
            </w:hyperlink>
            <w:r w:rsidRPr="009D3480">
              <w:rPr>
                <w:rFonts w:cstheme="minorHAnsi"/>
                <w:sz w:val="20"/>
                <w:szCs w:val="20"/>
                <w:lang w:val="fr-FR"/>
              </w:rPr>
              <w:t xml:space="preserve"> </w:t>
            </w:r>
          </w:p>
          <w:p w14:paraId="4AD22C55" w14:textId="77777777" w:rsidR="00EB4ECB" w:rsidRPr="009D3480" w:rsidRDefault="00EB4ECB" w:rsidP="00EB4ECB">
            <w:pPr>
              <w:pStyle w:val="NoSpacing"/>
              <w:rPr>
                <w:rFonts w:cstheme="minorHAnsi"/>
                <w:sz w:val="20"/>
                <w:szCs w:val="20"/>
              </w:rPr>
            </w:pPr>
            <w:r w:rsidRPr="009D3480">
              <w:rPr>
                <w:rFonts w:cstheme="minorHAnsi"/>
                <w:sz w:val="20"/>
                <w:szCs w:val="20"/>
              </w:rPr>
              <w:t xml:space="preserve">Ball skills </w:t>
            </w:r>
            <w:hyperlink r:id="rId31" w:history="1">
              <w:r w:rsidRPr="009D3480">
                <w:rPr>
                  <w:rStyle w:val="Hyperlink"/>
                  <w:rFonts w:cstheme="minorHAnsi"/>
                  <w:sz w:val="20"/>
                  <w:szCs w:val="20"/>
                </w:rPr>
                <w:t>https://youtu.be/JoxS9TG-ZqQ</w:t>
              </w:r>
            </w:hyperlink>
            <w:r w:rsidRPr="009D3480">
              <w:rPr>
                <w:rFonts w:cstheme="minorHAnsi"/>
                <w:sz w:val="20"/>
                <w:szCs w:val="20"/>
              </w:rPr>
              <w:t xml:space="preserve">  </w:t>
            </w:r>
          </w:p>
          <w:p w14:paraId="7BFB8574" w14:textId="77777777" w:rsidR="00EB4ECB" w:rsidRPr="009D3480" w:rsidRDefault="00EB4ECB" w:rsidP="00EB4ECB">
            <w:pPr>
              <w:pStyle w:val="NoSpacing"/>
              <w:rPr>
                <w:rFonts w:cstheme="minorHAnsi"/>
                <w:sz w:val="20"/>
                <w:szCs w:val="20"/>
              </w:rPr>
            </w:pPr>
            <w:r w:rsidRPr="009D3480">
              <w:rPr>
                <w:rFonts w:cstheme="minorHAnsi"/>
                <w:sz w:val="20"/>
                <w:szCs w:val="20"/>
              </w:rPr>
              <w:t xml:space="preserve">Ball dance </w:t>
            </w:r>
            <w:hyperlink r:id="rId32" w:history="1">
              <w:r w:rsidRPr="009D3480">
                <w:rPr>
                  <w:rStyle w:val="Hyperlink"/>
                  <w:rFonts w:cstheme="minorHAnsi"/>
                  <w:sz w:val="20"/>
                  <w:szCs w:val="20"/>
                </w:rPr>
                <w:t>https://youtu.be/PpMjqHWhoRU</w:t>
              </w:r>
            </w:hyperlink>
            <w:r w:rsidRPr="009D3480">
              <w:rPr>
                <w:rFonts w:cstheme="minorHAnsi"/>
                <w:sz w:val="20"/>
                <w:szCs w:val="20"/>
              </w:rPr>
              <w:t xml:space="preserve"> </w:t>
            </w:r>
          </w:p>
          <w:p w14:paraId="3A4560C5" w14:textId="2BDBC5FF" w:rsidR="00EB4ECB" w:rsidRDefault="00EB4ECB" w:rsidP="00EB4ECB">
            <w:pPr>
              <w:pStyle w:val="NoSpacing"/>
              <w:rPr>
                <w:rStyle w:val="Hyperlink"/>
                <w:rFonts w:cstheme="minorHAnsi"/>
                <w:sz w:val="20"/>
                <w:szCs w:val="20"/>
              </w:rPr>
            </w:pPr>
            <w:r w:rsidRPr="009D3480">
              <w:rPr>
                <w:rFonts w:cstheme="minorHAnsi"/>
                <w:sz w:val="20"/>
                <w:szCs w:val="20"/>
              </w:rPr>
              <w:t xml:space="preserve">Group ball dances </w:t>
            </w:r>
            <w:hyperlink r:id="rId33" w:history="1">
              <w:r w:rsidRPr="009D3480">
                <w:rPr>
                  <w:rStyle w:val="Hyperlink"/>
                  <w:rFonts w:cstheme="minorHAnsi"/>
                  <w:sz w:val="20"/>
                  <w:szCs w:val="20"/>
                </w:rPr>
                <w:t>https://youtu.be/cplNbZKwDZ4</w:t>
              </w:r>
            </w:hyperlink>
            <w:r w:rsidRPr="009D3480">
              <w:rPr>
                <w:rFonts w:cstheme="minorHAnsi"/>
                <w:sz w:val="20"/>
                <w:szCs w:val="20"/>
              </w:rPr>
              <w:t xml:space="preserve">   </w:t>
            </w:r>
            <w:hyperlink r:id="rId34" w:history="1">
              <w:r w:rsidRPr="009D3480">
                <w:rPr>
                  <w:rStyle w:val="Hyperlink"/>
                  <w:rFonts w:cstheme="minorHAnsi"/>
                  <w:sz w:val="20"/>
                  <w:szCs w:val="20"/>
                </w:rPr>
                <w:t>https://youtu.be/izNGX2vd3pg?t=103</w:t>
              </w:r>
            </w:hyperlink>
          </w:p>
          <w:p w14:paraId="294798A3" w14:textId="77777777" w:rsidR="00EB4ECB" w:rsidRPr="00EB4ECB" w:rsidRDefault="00EB4ECB" w:rsidP="00EB4ECB">
            <w:pPr>
              <w:pStyle w:val="NoSpacing"/>
              <w:rPr>
                <w:rFonts w:cstheme="minorHAnsi"/>
                <w:sz w:val="12"/>
                <w:szCs w:val="12"/>
              </w:rPr>
            </w:pPr>
          </w:p>
          <w:p w14:paraId="24E80E45" w14:textId="77777777" w:rsidR="00D62FBC" w:rsidRDefault="00EB4ECB" w:rsidP="00EB4ECB">
            <w:pPr>
              <w:rPr>
                <w:rFonts w:cstheme="minorHAnsi"/>
                <w:sz w:val="20"/>
                <w:szCs w:val="20"/>
              </w:rPr>
            </w:pPr>
            <w:proofErr w:type="spellStart"/>
            <w:r w:rsidRPr="00EB4ECB">
              <w:rPr>
                <w:rFonts w:cstheme="minorHAnsi"/>
                <w:b/>
                <w:bCs/>
                <w:color w:val="0070C0"/>
                <w:sz w:val="20"/>
                <w:szCs w:val="20"/>
              </w:rPr>
              <w:t>iMove</w:t>
            </w:r>
            <w:proofErr w:type="spellEnd"/>
            <w:r w:rsidRPr="00EB4ECB">
              <w:rPr>
                <w:rFonts w:cstheme="minorHAnsi"/>
                <w:b/>
                <w:bCs/>
                <w:color w:val="0070C0"/>
                <w:sz w:val="20"/>
                <w:szCs w:val="20"/>
              </w:rPr>
              <w:t xml:space="preserve">, </w:t>
            </w:r>
            <w:proofErr w:type="spellStart"/>
            <w:r w:rsidRPr="00EB4ECB">
              <w:rPr>
                <w:rFonts w:cstheme="minorHAnsi"/>
                <w:b/>
                <w:bCs/>
                <w:color w:val="0070C0"/>
                <w:sz w:val="20"/>
                <w:szCs w:val="20"/>
              </w:rPr>
              <w:t>iJump</w:t>
            </w:r>
            <w:proofErr w:type="spellEnd"/>
            <w:r w:rsidRPr="00EB4ECB">
              <w:rPr>
                <w:rFonts w:cstheme="minorHAnsi"/>
                <w:b/>
                <w:bCs/>
                <w:color w:val="0070C0"/>
                <w:sz w:val="20"/>
                <w:szCs w:val="20"/>
              </w:rPr>
              <w:t xml:space="preserve">, </w:t>
            </w:r>
            <w:proofErr w:type="spellStart"/>
            <w:r w:rsidRPr="00EB4ECB">
              <w:rPr>
                <w:rFonts w:cstheme="minorHAnsi"/>
                <w:b/>
                <w:bCs/>
                <w:color w:val="0070C0"/>
                <w:sz w:val="20"/>
                <w:szCs w:val="20"/>
              </w:rPr>
              <w:t>iLand</w:t>
            </w:r>
            <w:proofErr w:type="spellEnd"/>
            <w:r w:rsidRPr="009D3480">
              <w:rPr>
                <w:rFonts w:cstheme="minorHAnsi"/>
                <w:b/>
                <w:bCs/>
                <w:sz w:val="20"/>
                <w:szCs w:val="20"/>
              </w:rPr>
              <w:t>:</w:t>
            </w:r>
            <w:r w:rsidRPr="009D3480">
              <w:rPr>
                <w:rFonts w:cstheme="minorHAnsi"/>
                <w:sz w:val="20"/>
                <w:szCs w:val="20"/>
              </w:rPr>
              <w:t xml:space="preserve"> </w:t>
            </w:r>
            <w:r>
              <w:rPr>
                <w:rFonts w:cstheme="minorHAnsi"/>
                <w:sz w:val="20"/>
                <w:szCs w:val="20"/>
              </w:rPr>
              <w:t>S</w:t>
            </w:r>
            <w:r w:rsidRPr="009D3480">
              <w:rPr>
                <w:rFonts w:cstheme="minorHAnsi"/>
                <w:sz w:val="20"/>
                <w:szCs w:val="20"/>
              </w:rPr>
              <w:t>tudents will demonstrate fundamental movement skills of rolling, balancing and jumping. They will perform gymnastic skills as a continuous movement sequence that incorporates the elements of movement: body awareness, effort (flow) and space awareness.</w:t>
            </w:r>
          </w:p>
          <w:p w14:paraId="48F74B05" w14:textId="2C2BBC6B" w:rsidR="00EB3A6D" w:rsidRPr="00EB3A6D" w:rsidRDefault="00EB3A6D" w:rsidP="00EB4ECB">
            <w:pPr>
              <w:rPr>
                <w:sz w:val="16"/>
                <w:szCs w:val="16"/>
              </w:rPr>
            </w:pPr>
          </w:p>
        </w:tc>
      </w:tr>
      <w:tr w:rsidR="000150D6" w14:paraId="375F6BA4" w14:textId="77777777" w:rsidTr="00201DF8">
        <w:trPr>
          <w:trHeight w:val="977"/>
        </w:trPr>
        <w:tc>
          <w:tcPr>
            <w:tcW w:w="7335" w:type="dxa"/>
          </w:tcPr>
          <w:p w14:paraId="558567BC" w14:textId="38F5F19C" w:rsidR="000150D6" w:rsidRPr="00D538ED" w:rsidRDefault="000150D6" w:rsidP="00436355">
            <w:pPr>
              <w:rPr>
                <w:b/>
                <w:color w:val="0070C0"/>
                <w:sz w:val="24"/>
                <w:szCs w:val="24"/>
                <w:u w:val="single"/>
              </w:rPr>
            </w:pPr>
            <w:r w:rsidRPr="00D538ED">
              <w:rPr>
                <w:b/>
                <w:noProof/>
                <w:color w:val="0070C0"/>
                <w:sz w:val="24"/>
                <w:szCs w:val="24"/>
                <w:u w:val="single"/>
              </w:rPr>
              <w:drawing>
                <wp:anchor distT="0" distB="0" distL="114300" distR="114300" simplePos="0" relativeHeight="251659264" behindDoc="1" locked="0" layoutInCell="1" allowOverlap="1" wp14:anchorId="414A26BA" wp14:editId="431FCB4B">
                  <wp:simplePos x="0" y="0"/>
                  <wp:positionH relativeFrom="column">
                    <wp:posOffset>3553460</wp:posOffset>
                  </wp:positionH>
                  <wp:positionV relativeFrom="paragraph">
                    <wp:posOffset>0</wp:posOffset>
                  </wp:positionV>
                  <wp:extent cx="887730" cy="603250"/>
                  <wp:effectExtent l="0" t="0" r="7620" b="6350"/>
                  <wp:wrapTight wrapText="bothSides">
                    <wp:wrapPolygon edited="0">
                      <wp:start x="0" y="0"/>
                      <wp:lineTo x="0" y="21145"/>
                      <wp:lineTo x="21322" y="21145"/>
                      <wp:lineTo x="2132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usic.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887730" cy="603250"/>
                          </a:xfrm>
                          <a:prstGeom prst="rect">
                            <a:avLst/>
                          </a:prstGeom>
                        </pic:spPr>
                      </pic:pic>
                    </a:graphicData>
                  </a:graphic>
                  <wp14:sizeRelH relativeFrom="margin">
                    <wp14:pctWidth>0</wp14:pctWidth>
                  </wp14:sizeRelH>
                  <wp14:sizeRelV relativeFrom="margin">
                    <wp14:pctHeight>0</wp14:pctHeight>
                  </wp14:sizeRelV>
                </wp:anchor>
              </w:drawing>
            </w:r>
            <w:r w:rsidRPr="00D538ED">
              <w:rPr>
                <w:b/>
                <w:color w:val="0070C0"/>
                <w:sz w:val="24"/>
                <w:szCs w:val="24"/>
                <w:u w:val="single"/>
              </w:rPr>
              <w:t>The Arts – Music Specialist</w:t>
            </w:r>
            <w:r w:rsidR="00523D69" w:rsidRPr="00523D69">
              <w:rPr>
                <w:b/>
                <w:color w:val="0070C0"/>
                <w:sz w:val="24"/>
                <w:szCs w:val="24"/>
              </w:rPr>
              <w:t xml:space="preserve"> </w:t>
            </w:r>
            <w:r w:rsidR="002E33D7" w:rsidRPr="00D538ED">
              <w:rPr>
                <w:b/>
                <w:color w:val="0070C0"/>
                <w:sz w:val="24"/>
                <w:szCs w:val="24"/>
              </w:rPr>
              <w:t xml:space="preserve">- </w:t>
            </w:r>
            <w:r w:rsidRPr="00D538ED">
              <w:rPr>
                <w:b/>
                <w:color w:val="0070C0"/>
                <w:sz w:val="24"/>
                <w:szCs w:val="24"/>
              </w:rPr>
              <w:t>Michelle Rush</w:t>
            </w:r>
          </w:p>
          <w:p w14:paraId="0D2161BE" w14:textId="77777777" w:rsidR="00F04F3C" w:rsidRDefault="00EB4ECB" w:rsidP="00EB4ECB">
            <w:pPr>
              <w:rPr>
                <w:rFonts w:ascii="Calibri" w:eastAsia="Times New Roman" w:hAnsi="Calibri" w:cs="Calibri"/>
                <w:sz w:val="20"/>
                <w:szCs w:val="20"/>
                <w:lang w:eastAsia="zh-CN"/>
              </w:rPr>
            </w:pPr>
            <w:r>
              <w:rPr>
                <w:sz w:val="20"/>
                <w:szCs w:val="20"/>
              </w:rPr>
              <w:t>S</w:t>
            </w:r>
            <w:r w:rsidRPr="008D5011">
              <w:rPr>
                <w:sz w:val="20"/>
                <w:szCs w:val="20"/>
              </w:rPr>
              <w:t>tudent</w:t>
            </w:r>
            <w:r>
              <w:rPr>
                <w:sz w:val="20"/>
                <w:szCs w:val="20"/>
              </w:rPr>
              <w:t>s</w:t>
            </w:r>
            <w:r w:rsidRPr="008D5011">
              <w:rPr>
                <w:sz w:val="20"/>
                <w:szCs w:val="20"/>
              </w:rPr>
              <w:t xml:space="preserve"> will compose simple rhythms to accompany scenes from a familiar story book. </w:t>
            </w:r>
            <w:r>
              <w:rPr>
                <w:sz w:val="20"/>
                <w:szCs w:val="20"/>
              </w:rPr>
              <w:t>They</w:t>
            </w:r>
            <w:r w:rsidRPr="008D5011">
              <w:rPr>
                <w:sz w:val="20"/>
                <w:szCs w:val="20"/>
              </w:rPr>
              <w:t xml:space="preserve"> will learn to identify and play rhythms while building responding and performing skills.</w:t>
            </w:r>
            <w:r>
              <w:rPr>
                <w:sz w:val="20"/>
                <w:szCs w:val="20"/>
              </w:rPr>
              <w:t xml:space="preserve"> </w:t>
            </w:r>
            <w:r w:rsidR="00A1618B" w:rsidRPr="00A1618B">
              <w:rPr>
                <w:rFonts w:ascii="Calibri" w:eastAsia="Times New Roman" w:hAnsi="Calibri" w:cs="Calibri"/>
                <w:sz w:val="20"/>
                <w:szCs w:val="20"/>
                <w:lang w:eastAsia="zh-CN"/>
              </w:rPr>
              <w:t>S</w:t>
            </w:r>
            <w:r w:rsidR="00074A74" w:rsidRPr="00074A74">
              <w:rPr>
                <w:rFonts w:ascii="Calibri" w:eastAsia="Times New Roman" w:hAnsi="Calibri" w:cs="Calibri"/>
                <w:sz w:val="20"/>
                <w:szCs w:val="20"/>
                <w:lang w:eastAsia="zh-CN"/>
              </w:rPr>
              <w:t>tudents will develop their performance skills</w:t>
            </w:r>
            <w:r w:rsidR="00A1618B" w:rsidRPr="00A1618B">
              <w:rPr>
                <w:rFonts w:ascii="Calibri" w:eastAsia="Times New Roman" w:hAnsi="Calibri" w:cs="Calibri"/>
                <w:sz w:val="20"/>
                <w:szCs w:val="20"/>
                <w:lang w:eastAsia="zh-CN"/>
              </w:rPr>
              <w:t xml:space="preserve"> by l</w:t>
            </w:r>
            <w:r w:rsidR="00074A74" w:rsidRPr="00074A74">
              <w:rPr>
                <w:rFonts w:ascii="Calibri" w:eastAsia="Times New Roman" w:hAnsi="Calibri" w:cs="Calibri"/>
                <w:sz w:val="20"/>
                <w:szCs w:val="20"/>
                <w:lang w:eastAsia="zh-CN"/>
              </w:rPr>
              <w:t xml:space="preserve">earning music and lyrics for the end of year </w:t>
            </w:r>
            <w:r>
              <w:rPr>
                <w:rFonts w:ascii="Calibri" w:eastAsia="Times New Roman" w:hAnsi="Calibri" w:cs="Calibri"/>
                <w:sz w:val="20"/>
                <w:szCs w:val="20"/>
                <w:lang w:eastAsia="zh-CN"/>
              </w:rPr>
              <w:t>concert</w:t>
            </w:r>
            <w:r w:rsidR="00074A74" w:rsidRPr="00074A74">
              <w:rPr>
                <w:rFonts w:ascii="Calibri" w:eastAsia="Times New Roman" w:hAnsi="Calibri" w:cs="Calibri"/>
                <w:sz w:val="20"/>
                <w:szCs w:val="20"/>
                <w:lang w:eastAsia="zh-CN"/>
              </w:rPr>
              <w:t>.</w:t>
            </w:r>
          </w:p>
          <w:p w14:paraId="0E9CFB3F" w14:textId="5070A972" w:rsidR="00EB3A6D" w:rsidRPr="00EB3A6D" w:rsidRDefault="00EB3A6D" w:rsidP="00EB4ECB">
            <w:pPr>
              <w:rPr>
                <w:b/>
                <w:bCs/>
                <w:color w:val="0070C0"/>
                <w:sz w:val="12"/>
                <w:szCs w:val="12"/>
              </w:rPr>
            </w:pPr>
          </w:p>
        </w:tc>
      </w:tr>
      <w:tr w:rsidR="00EF451C" w14:paraId="1EC4FDE1" w14:textId="77777777" w:rsidTr="00EB3A6D">
        <w:trPr>
          <w:trHeight w:val="1389"/>
        </w:trPr>
        <w:tc>
          <w:tcPr>
            <w:tcW w:w="7335" w:type="dxa"/>
          </w:tcPr>
          <w:p w14:paraId="2EDC61EB" w14:textId="0C495A81" w:rsidR="00EF451C" w:rsidRPr="00523D69" w:rsidRDefault="00EF451C" w:rsidP="00EF451C">
            <w:pPr>
              <w:rPr>
                <w:b/>
                <w:noProof/>
                <w:color w:val="0070C0"/>
                <w:sz w:val="24"/>
                <w:szCs w:val="24"/>
                <w:u w:val="single"/>
              </w:rPr>
            </w:pPr>
            <w:r w:rsidRPr="00523D69">
              <w:rPr>
                <w:b/>
                <w:noProof/>
                <w:color w:val="0070C0"/>
                <w:sz w:val="24"/>
                <w:szCs w:val="24"/>
                <w:u w:val="single"/>
              </w:rPr>
              <mc:AlternateContent>
                <mc:Choice Requires="wps">
                  <w:drawing>
                    <wp:anchor distT="0" distB="0" distL="114300" distR="114300" simplePos="0" relativeHeight="251672576" behindDoc="0" locked="0" layoutInCell="1" allowOverlap="1" wp14:anchorId="1EF3B0F6" wp14:editId="05D8A21D">
                      <wp:simplePos x="7413674" y="1294228"/>
                      <wp:positionH relativeFrom="margin">
                        <wp:align>left</wp:align>
                      </wp:positionH>
                      <wp:positionV relativeFrom="margin">
                        <wp:align>top</wp:align>
                      </wp:positionV>
                      <wp:extent cx="773430" cy="632460"/>
                      <wp:effectExtent l="0" t="0" r="7620" b="0"/>
                      <wp:wrapSquare wrapText="bothSides"/>
                      <wp:docPr id="19" name="Text Box 19"/>
                      <wp:cNvGraphicFramePr/>
                      <a:graphic xmlns:a="http://schemas.openxmlformats.org/drawingml/2006/main">
                        <a:graphicData uri="http://schemas.microsoft.com/office/word/2010/wordprocessingShape">
                          <wps:wsp>
                            <wps:cNvSpPr txBox="1"/>
                            <wps:spPr>
                              <a:xfrm>
                                <a:off x="0" y="0"/>
                                <a:ext cx="773723" cy="632460"/>
                              </a:xfrm>
                              <a:prstGeom prst="rect">
                                <a:avLst/>
                              </a:prstGeom>
                              <a:solidFill>
                                <a:schemeClr val="lt1"/>
                              </a:solidFill>
                              <a:ln w="6350">
                                <a:noFill/>
                              </a:ln>
                            </wps:spPr>
                            <wps:txbx>
                              <w:txbxContent>
                                <w:p w14:paraId="51DBAC10" w14:textId="20B4EB36" w:rsidR="00EF451C" w:rsidRDefault="00F04F3C" w:rsidP="00EF451C">
                                  <w:r>
                                    <w:rPr>
                                      <w:noProof/>
                                    </w:rPr>
                                    <w:drawing>
                                      <wp:inline distT="0" distB="0" distL="0" distR="0" wp14:anchorId="57B04331" wp14:editId="072D2DD6">
                                        <wp:extent cx="661182" cy="632460"/>
                                        <wp:effectExtent l="0" t="0" r="5715" b="0"/>
                                        <wp:docPr id="17" name="Picture 17" descr="Pin on Music/mvt. Activities"/>
                                        <wp:cNvGraphicFramePr/>
                                        <a:graphic xmlns:a="http://schemas.openxmlformats.org/drawingml/2006/main">
                                          <a:graphicData uri="http://schemas.openxmlformats.org/drawingml/2006/picture">
                                            <pic:pic xmlns:pic="http://schemas.openxmlformats.org/drawingml/2006/picture">
                                              <pic:nvPicPr>
                                                <pic:cNvPr id="23" name="Picture 23" descr="Pin on Music/mvt. Activities"/>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88393" cy="658489"/>
                                                </a:xfrm>
                                                <a:prstGeom prst="rect">
                                                  <a:avLst/>
                                                </a:prstGeom>
                                                <a:noFill/>
                                                <a:ln>
                                                  <a:noFill/>
                                                </a:ln>
                                              </pic:spPr>
                                            </pic:pic>
                                          </a:graphicData>
                                        </a:graphic>
                                      </wp:inline>
                                    </w:drawing>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F3B0F6" id="_x0000_t202" coordsize="21600,21600" o:spt="202" path="m,l,21600r21600,l21600,xe">
                      <v:stroke joinstyle="miter"/>
                      <v:path gradientshapeok="t" o:connecttype="rect"/>
                    </v:shapetype>
                    <v:shape id="Text Box 19" o:spid="_x0000_s1027" type="#_x0000_t202" style="position:absolute;margin-left:0;margin-top:0;width:60.9pt;height:49.8pt;z-index:251672576;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" fillcolor="white [3201]" stroked="f" strokeweight=".5pt">
                      <v:textbox style="layout-flow:vertical-ideographic">
                        <w:txbxContent>
                          <w:p w14:paraId="51DBAC10" w14:textId="20B4EB36" w:rsidR="00EF451C" w:rsidRDefault="00F04F3C" w:rsidP="00EF451C">
                            <w:r>
                              <w:rPr>
                                <w:noProof/>
                              </w:rPr>
                              <w:drawing>
                                <wp:inline distT="0" distB="0" distL="0" distR="0" wp14:anchorId="57B04331" wp14:editId="072D2DD6">
                                  <wp:extent cx="661182" cy="632460"/>
                                  <wp:effectExtent l="0" t="0" r="5715" b="0"/>
                                  <wp:docPr id="17" name="Picture 17" descr="Pin on Music/mvt. Activities"/>
                                  <wp:cNvGraphicFramePr/>
                                  <a:graphic xmlns:a="http://schemas.openxmlformats.org/drawingml/2006/main">
                                    <a:graphicData uri="http://schemas.openxmlformats.org/drawingml/2006/picture">
                                      <pic:pic xmlns:pic="http://schemas.openxmlformats.org/drawingml/2006/picture">
                                        <pic:nvPicPr>
                                          <pic:cNvPr id="23" name="Picture 23" descr="Pin on Music/mvt. Activities"/>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88393" cy="658489"/>
                                          </a:xfrm>
                                          <a:prstGeom prst="rect">
                                            <a:avLst/>
                                          </a:prstGeom>
                                          <a:noFill/>
                                          <a:ln>
                                            <a:noFill/>
                                          </a:ln>
                                        </pic:spPr>
                                      </pic:pic>
                                    </a:graphicData>
                                  </a:graphic>
                                </wp:inline>
                              </w:drawing>
                            </w:r>
                          </w:p>
                        </w:txbxContent>
                      </v:textbox>
                      <w10:wrap type="square" anchorx="margin" anchory="margin"/>
                    </v:shape>
                  </w:pict>
                </mc:Fallback>
              </mc:AlternateContent>
            </w:r>
            <w:r w:rsidRPr="00523D69">
              <w:rPr>
                <w:b/>
                <w:noProof/>
                <w:color w:val="0070C0"/>
                <w:sz w:val="24"/>
                <w:szCs w:val="24"/>
                <w:u w:val="single"/>
              </w:rPr>
              <w:t xml:space="preserve">The Arts – </w:t>
            </w:r>
            <w:r w:rsidR="00901FAA" w:rsidRPr="00523D69">
              <w:rPr>
                <w:b/>
                <w:noProof/>
                <w:color w:val="0070C0"/>
                <w:sz w:val="24"/>
                <w:szCs w:val="24"/>
                <w:u w:val="single"/>
              </w:rPr>
              <w:t>Dance</w:t>
            </w:r>
          </w:p>
          <w:p w14:paraId="2D527C20" w14:textId="77777777" w:rsidR="00EF451C" w:rsidRDefault="00F04F3C" w:rsidP="00EB3A6D">
            <w:pPr>
              <w:ind w:left="1449"/>
              <w:rPr>
                <w:sz w:val="20"/>
                <w:szCs w:val="20"/>
              </w:rPr>
            </w:pPr>
            <w:r w:rsidRPr="000870BA">
              <w:rPr>
                <w:sz w:val="20"/>
                <w:szCs w:val="20"/>
              </w:rPr>
              <w:t>Students will respond to dance by exploring dance from other cultural groups. They will view performances from both Aboriginal and Torres Strait Islander student dance groups</w:t>
            </w:r>
            <w:r w:rsidR="00EB4ECB">
              <w:rPr>
                <w:sz w:val="20"/>
                <w:szCs w:val="20"/>
              </w:rPr>
              <w:t>.</w:t>
            </w:r>
            <w:r w:rsidR="00EB3A6D">
              <w:rPr>
                <w:sz w:val="20"/>
                <w:szCs w:val="20"/>
              </w:rPr>
              <w:t xml:space="preserve"> Students will create their own short dance sequence.</w:t>
            </w:r>
          </w:p>
          <w:p w14:paraId="5F0D5D66" w14:textId="2D3A36BB" w:rsidR="00EB3A6D" w:rsidRPr="00EB3A6D" w:rsidRDefault="00EB3A6D" w:rsidP="00EB3A6D">
            <w:pPr>
              <w:ind w:left="1449"/>
              <w:rPr>
                <w:sz w:val="16"/>
                <w:szCs w:val="16"/>
              </w:rPr>
            </w:pPr>
          </w:p>
        </w:tc>
      </w:tr>
    </w:tbl>
    <w:p w14:paraId="3C59C533" w14:textId="1D9F5275" w:rsidR="00AF6CB3" w:rsidRPr="00757A85" w:rsidRDefault="00AF6CB3" w:rsidP="00EB3A6D">
      <w:pPr>
        <w:jc w:val="both"/>
        <w:rPr>
          <w:sz w:val="24"/>
          <w:szCs w:val="24"/>
        </w:rPr>
      </w:pPr>
    </w:p>
    <w:sectPr w:rsidR="00AF6CB3" w:rsidRPr="00757A85" w:rsidSect="008361B3">
      <w:type w:val="continuous"/>
      <w:pgSz w:w="16838" w:h="11906" w:orient="landscape"/>
      <w:pgMar w:top="426" w:right="720" w:bottom="284"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tka Banner">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F85"/>
    <w:multiLevelType w:val="multilevel"/>
    <w:tmpl w:val="4A32B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A71424"/>
    <w:multiLevelType w:val="hybridMultilevel"/>
    <w:tmpl w:val="9B6ABBBE"/>
    <w:lvl w:ilvl="0" w:tplc="2154E012">
      <w:start w:val="1"/>
      <w:numFmt w:val="bullet"/>
      <w:pStyle w:val="Bullet3space95ptatleast12"/>
      <w:lvlText w:val="•"/>
      <w:lvlJc w:val="left"/>
      <w:pPr>
        <w:tabs>
          <w:tab w:val="num" w:pos="284"/>
        </w:tabs>
        <w:ind w:left="284" w:hanging="284"/>
      </w:pPr>
      <w:rPr>
        <w:rFonts w:ascii="Arial" w:hAnsi="Arial" w:hint="default"/>
        <w:color w:val="auto"/>
        <w:sz w:val="21"/>
        <w:szCs w:val="2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737843"/>
    <w:multiLevelType w:val="multilevel"/>
    <w:tmpl w:val="D646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737312"/>
    <w:multiLevelType w:val="hybridMultilevel"/>
    <w:tmpl w:val="98768A26"/>
    <w:lvl w:ilvl="0" w:tplc="7D081DD6">
      <w:start w:val="1"/>
      <w:numFmt w:val="bullet"/>
      <w:pStyle w:val="Tablebullet2ptAfter"/>
      <w:lvlText w:val=""/>
      <w:lvlJc w:val="left"/>
      <w:pPr>
        <w:ind w:left="360" w:hanging="360"/>
      </w:pPr>
      <w:rPr>
        <w:rFonts w:ascii="Symbol" w:hAnsi="Symbol" w:hint="default"/>
      </w:rPr>
    </w:lvl>
    <w:lvl w:ilvl="1" w:tplc="0C090003">
      <w:start w:val="1"/>
      <w:numFmt w:val="bullet"/>
      <w:lvlText w:val="o"/>
      <w:lvlJc w:val="left"/>
      <w:pPr>
        <w:ind w:left="590" w:hanging="360"/>
      </w:pPr>
      <w:rPr>
        <w:rFonts w:ascii="Courier New" w:hAnsi="Courier New" w:cs="Courier New" w:hint="default"/>
      </w:rPr>
    </w:lvl>
    <w:lvl w:ilvl="2" w:tplc="0C090005" w:tentative="1">
      <w:start w:val="1"/>
      <w:numFmt w:val="bullet"/>
      <w:lvlText w:val=""/>
      <w:lvlJc w:val="left"/>
      <w:pPr>
        <w:ind w:left="1310" w:hanging="360"/>
      </w:pPr>
      <w:rPr>
        <w:rFonts w:ascii="Wingdings" w:hAnsi="Wingdings" w:hint="default"/>
      </w:rPr>
    </w:lvl>
    <w:lvl w:ilvl="3" w:tplc="0C090001" w:tentative="1">
      <w:start w:val="1"/>
      <w:numFmt w:val="bullet"/>
      <w:lvlText w:val=""/>
      <w:lvlJc w:val="left"/>
      <w:pPr>
        <w:ind w:left="2030" w:hanging="360"/>
      </w:pPr>
      <w:rPr>
        <w:rFonts w:ascii="Symbol" w:hAnsi="Symbol" w:hint="default"/>
      </w:rPr>
    </w:lvl>
    <w:lvl w:ilvl="4" w:tplc="0C090003" w:tentative="1">
      <w:start w:val="1"/>
      <w:numFmt w:val="bullet"/>
      <w:lvlText w:val="o"/>
      <w:lvlJc w:val="left"/>
      <w:pPr>
        <w:ind w:left="2750" w:hanging="360"/>
      </w:pPr>
      <w:rPr>
        <w:rFonts w:ascii="Courier New" w:hAnsi="Courier New" w:cs="Courier New" w:hint="default"/>
      </w:rPr>
    </w:lvl>
    <w:lvl w:ilvl="5" w:tplc="0C090005" w:tentative="1">
      <w:start w:val="1"/>
      <w:numFmt w:val="bullet"/>
      <w:lvlText w:val=""/>
      <w:lvlJc w:val="left"/>
      <w:pPr>
        <w:ind w:left="3470" w:hanging="360"/>
      </w:pPr>
      <w:rPr>
        <w:rFonts w:ascii="Wingdings" w:hAnsi="Wingdings" w:hint="default"/>
      </w:rPr>
    </w:lvl>
    <w:lvl w:ilvl="6" w:tplc="0C090001" w:tentative="1">
      <w:start w:val="1"/>
      <w:numFmt w:val="bullet"/>
      <w:lvlText w:val=""/>
      <w:lvlJc w:val="left"/>
      <w:pPr>
        <w:ind w:left="4190" w:hanging="360"/>
      </w:pPr>
      <w:rPr>
        <w:rFonts w:ascii="Symbol" w:hAnsi="Symbol" w:hint="default"/>
      </w:rPr>
    </w:lvl>
    <w:lvl w:ilvl="7" w:tplc="0C090003" w:tentative="1">
      <w:start w:val="1"/>
      <w:numFmt w:val="bullet"/>
      <w:lvlText w:val="o"/>
      <w:lvlJc w:val="left"/>
      <w:pPr>
        <w:ind w:left="4910" w:hanging="360"/>
      </w:pPr>
      <w:rPr>
        <w:rFonts w:ascii="Courier New" w:hAnsi="Courier New" w:cs="Courier New" w:hint="default"/>
      </w:rPr>
    </w:lvl>
    <w:lvl w:ilvl="8" w:tplc="0C090005" w:tentative="1">
      <w:start w:val="1"/>
      <w:numFmt w:val="bullet"/>
      <w:lvlText w:val=""/>
      <w:lvlJc w:val="left"/>
      <w:pPr>
        <w:ind w:left="5630" w:hanging="360"/>
      </w:pPr>
      <w:rPr>
        <w:rFonts w:ascii="Wingdings" w:hAnsi="Wingdings" w:hint="default"/>
      </w:rPr>
    </w:lvl>
  </w:abstractNum>
  <w:abstractNum w:abstractNumId="4" w15:restartNumberingAfterBreak="0">
    <w:nsid w:val="512407AB"/>
    <w:multiLevelType w:val="multilevel"/>
    <w:tmpl w:val="BC9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806CB9"/>
    <w:multiLevelType w:val="hybridMultilevel"/>
    <w:tmpl w:val="650CE3AC"/>
    <w:lvl w:ilvl="0" w:tplc="F7C25204">
      <w:start w:val="1"/>
      <w:numFmt w:val="bullet"/>
      <w:lvlText w:val="•"/>
      <w:lvlJc w:val="left"/>
      <w:pPr>
        <w:tabs>
          <w:tab w:val="num" w:pos="720"/>
        </w:tabs>
        <w:ind w:left="720" w:hanging="360"/>
      </w:pPr>
      <w:rPr>
        <w:rFonts w:ascii="Times New Roman" w:hAnsi="Times New Roman" w:hint="default"/>
      </w:rPr>
    </w:lvl>
    <w:lvl w:ilvl="1" w:tplc="C6706856" w:tentative="1">
      <w:start w:val="1"/>
      <w:numFmt w:val="bullet"/>
      <w:lvlText w:val="•"/>
      <w:lvlJc w:val="left"/>
      <w:pPr>
        <w:tabs>
          <w:tab w:val="num" w:pos="1440"/>
        </w:tabs>
        <w:ind w:left="1440" w:hanging="360"/>
      </w:pPr>
      <w:rPr>
        <w:rFonts w:ascii="Times New Roman" w:hAnsi="Times New Roman" w:hint="default"/>
      </w:rPr>
    </w:lvl>
    <w:lvl w:ilvl="2" w:tplc="06F8DB04" w:tentative="1">
      <w:start w:val="1"/>
      <w:numFmt w:val="bullet"/>
      <w:lvlText w:val="•"/>
      <w:lvlJc w:val="left"/>
      <w:pPr>
        <w:tabs>
          <w:tab w:val="num" w:pos="2160"/>
        </w:tabs>
        <w:ind w:left="2160" w:hanging="360"/>
      </w:pPr>
      <w:rPr>
        <w:rFonts w:ascii="Times New Roman" w:hAnsi="Times New Roman" w:hint="default"/>
      </w:rPr>
    </w:lvl>
    <w:lvl w:ilvl="3" w:tplc="E4205D98" w:tentative="1">
      <w:start w:val="1"/>
      <w:numFmt w:val="bullet"/>
      <w:lvlText w:val="•"/>
      <w:lvlJc w:val="left"/>
      <w:pPr>
        <w:tabs>
          <w:tab w:val="num" w:pos="2880"/>
        </w:tabs>
        <w:ind w:left="2880" w:hanging="360"/>
      </w:pPr>
      <w:rPr>
        <w:rFonts w:ascii="Times New Roman" w:hAnsi="Times New Roman" w:hint="default"/>
      </w:rPr>
    </w:lvl>
    <w:lvl w:ilvl="4" w:tplc="2384C6DC" w:tentative="1">
      <w:start w:val="1"/>
      <w:numFmt w:val="bullet"/>
      <w:lvlText w:val="•"/>
      <w:lvlJc w:val="left"/>
      <w:pPr>
        <w:tabs>
          <w:tab w:val="num" w:pos="3600"/>
        </w:tabs>
        <w:ind w:left="3600" w:hanging="360"/>
      </w:pPr>
      <w:rPr>
        <w:rFonts w:ascii="Times New Roman" w:hAnsi="Times New Roman" w:hint="default"/>
      </w:rPr>
    </w:lvl>
    <w:lvl w:ilvl="5" w:tplc="5A7A9358" w:tentative="1">
      <w:start w:val="1"/>
      <w:numFmt w:val="bullet"/>
      <w:lvlText w:val="•"/>
      <w:lvlJc w:val="left"/>
      <w:pPr>
        <w:tabs>
          <w:tab w:val="num" w:pos="4320"/>
        </w:tabs>
        <w:ind w:left="4320" w:hanging="360"/>
      </w:pPr>
      <w:rPr>
        <w:rFonts w:ascii="Times New Roman" w:hAnsi="Times New Roman" w:hint="default"/>
      </w:rPr>
    </w:lvl>
    <w:lvl w:ilvl="6" w:tplc="428434E6" w:tentative="1">
      <w:start w:val="1"/>
      <w:numFmt w:val="bullet"/>
      <w:lvlText w:val="•"/>
      <w:lvlJc w:val="left"/>
      <w:pPr>
        <w:tabs>
          <w:tab w:val="num" w:pos="5040"/>
        </w:tabs>
        <w:ind w:left="5040" w:hanging="360"/>
      </w:pPr>
      <w:rPr>
        <w:rFonts w:ascii="Times New Roman" w:hAnsi="Times New Roman" w:hint="default"/>
      </w:rPr>
    </w:lvl>
    <w:lvl w:ilvl="7" w:tplc="D35C0338" w:tentative="1">
      <w:start w:val="1"/>
      <w:numFmt w:val="bullet"/>
      <w:lvlText w:val="•"/>
      <w:lvlJc w:val="left"/>
      <w:pPr>
        <w:tabs>
          <w:tab w:val="num" w:pos="5760"/>
        </w:tabs>
        <w:ind w:left="5760" w:hanging="360"/>
      </w:pPr>
      <w:rPr>
        <w:rFonts w:ascii="Times New Roman" w:hAnsi="Times New Roman" w:hint="default"/>
      </w:rPr>
    </w:lvl>
    <w:lvl w:ilvl="8" w:tplc="BD7CD68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5140F6A"/>
    <w:multiLevelType w:val="multilevel"/>
    <w:tmpl w:val="ECB6B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2472C8"/>
    <w:multiLevelType w:val="hybridMultilevel"/>
    <w:tmpl w:val="4DD2C0C2"/>
    <w:lvl w:ilvl="0" w:tplc="7376D16C">
      <w:start w:val="1"/>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F109F3"/>
    <w:multiLevelType w:val="multilevel"/>
    <w:tmpl w:val="B66C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7"/>
  </w:num>
  <w:num w:numId="3">
    <w:abstractNumId w:val="6"/>
  </w:num>
  <w:num w:numId="4">
    <w:abstractNumId w:val="8"/>
  </w:num>
  <w:num w:numId="5">
    <w:abstractNumId w:val="4"/>
  </w:num>
  <w:num w:numId="6">
    <w:abstractNumId w:val="2"/>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34D"/>
    <w:rsid w:val="000124BE"/>
    <w:rsid w:val="000150D6"/>
    <w:rsid w:val="00044440"/>
    <w:rsid w:val="00050B64"/>
    <w:rsid w:val="00062770"/>
    <w:rsid w:val="00064A54"/>
    <w:rsid w:val="000675D2"/>
    <w:rsid w:val="00072531"/>
    <w:rsid w:val="00074A74"/>
    <w:rsid w:val="000870BA"/>
    <w:rsid w:val="000D2966"/>
    <w:rsid w:val="000E5B30"/>
    <w:rsid w:val="000F5431"/>
    <w:rsid w:val="000F6777"/>
    <w:rsid w:val="001B286A"/>
    <w:rsid w:val="001CCBC7"/>
    <w:rsid w:val="00201DF8"/>
    <w:rsid w:val="00217638"/>
    <w:rsid w:val="00227461"/>
    <w:rsid w:val="002621E6"/>
    <w:rsid w:val="00282301"/>
    <w:rsid w:val="002D463D"/>
    <w:rsid w:val="002E33D7"/>
    <w:rsid w:val="002E671E"/>
    <w:rsid w:val="00333F50"/>
    <w:rsid w:val="0035093D"/>
    <w:rsid w:val="00370863"/>
    <w:rsid w:val="003776A5"/>
    <w:rsid w:val="003B4BA5"/>
    <w:rsid w:val="003B6196"/>
    <w:rsid w:val="003D7CC9"/>
    <w:rsid w:val="003F14C9"/>
    <w:rsid w:val="003F253B"/>
    <w:rsid w:val="003F6DE2"/>
    <w:rsid w:val="00420796"/>
    <w:rsid w:val="004438EE"/>
    <w:rsid w:val="00445A8F"/>
    <w:rsid w:val="0046020A"/>
    <w:rsid w:val="00465405"/>
    <w:rsid w:val="004C185B"/>
    <w:rsid w:val="004D5F80"/>
    <w:rsid w:val="0050185A"/>
    <w:rsid w:val="00503EE5"/>
    <w:rsid w:val="00507BC2"/>
    <w:rsid w:val="00511A44"/>
    <w:rsid w:val="005215B1"/>
    <w:rsid w:val="00523D69"/>
    <w:rsid w:val="0053422A"/>
    <w:rsid w:val="00591587"/>
    <w:rsid w:val="00607D0A"/>
    <w:rsid w:val="00611457"/>
    <w:rsid w:val="0061334D"/>
    <w:rsid w:val="006218FA"/>
    <w:rsid w:val="00656714"/>
    <w:rsid w:val="006766B4"/>
    <w:rsid w:val="00693306"/>
    <w:rsid w:val="006B2C4A"/>
    <w:rsid w:val="006F3337"/>
    <w:rsid w:val="00706771"/>
    <w:rsid w:val="00717A59"/>
    <w:rsid w:val="00757A85"/>
    <w:rsid w:val="00770242"/>
    <w:rsid w:val="00771F0F"/>
    <w:rsid w:val="007723DB"/>
    <w:rsid w:val="0078505A"/>
    <w:rsid w:val="007D2BDF"/>
    <w:rsid w:val="007D4CD8"/>
    <w:rsid w:val="007F76DB"/>
    <w:rsid w:val="008117CE"/>
    <w:rsid w:val="00812A2E"/>
    <w:rsid w:val="00823911"/>
    <w:rsid w:val="00835909"/>
    <w:rsid w:val="008361B3"/>
    <w:rsid w:val="008419F1"/>
    <w:rsid w:val="00855B53"/>
    <w:rsid w:val="00887260"/>
    <w:rsid w:val="008961DC"/>
    <w:rsid w:val="0089789C"/>
    <w:rsid w:val="008B0D40"/>
    <w:rsid w:val="008C0687"/>
    <w:rsid w:val="008D3683"/>
    <w:rsid w:val="008F23A4"/>
    <w:rsid w:val="00901FAA"/>
    <w:rsid w:val="0091734F"/>
    <w:rsid w:val="00920E36"/>
    <w:rsid w:val="00924260"/>
    <w:rsid w:val="009377EB"/>
    <w:rsid w:val="00946070"/>
    <w:rsid w:val="00955D04"/>
    <w:rsid w:val="00971ABB"/>
    <w:rsid w:val="0099589F"/>
    <w:rsid w:val="009C3587"/>
    <w:rsid w:val="00A1412D"/>
    <w:rsid w:val="00A1618B"/>
    <w:rsid w:val="00A41FCD"/>
    <w:rsid w:val="00A441DE"/>
    <w:rsid w:val="00A721D4"/>
    <w:rsid w:val="00AF6CB3"/>
    <w:rsid w:val="00B04C49"/>
    <w:rsid w:val="00B14EC1"/>
    <w:rsid w:val="00B872BE"/>
    <w:rsid w:val="00B914F7"/>
    <w:rsid w:val="00B925BC"/>
    <w:rsid w:val="00B958DB"/>
    <w:rsid w:val="00BA7F2B"/>
    <w:rsid w:val="00BB4761"/>
    <w:rsid w:val="00BC6EE4"/>
    <w:rsid w:val="00BE79E4"/>
    <w:rsid w:val="00C313CE"/>
    <w:rsid w:val="00C33F56"/>
    <w:rsid w:val="00C57B9B"/>
    <w:rsid w:val="00D2058E"/>
    <w:rsid w:val="00D42F32"/>
    <w:rsid w:val="00D538ED"/>
    <w:rsid w:val="00D62FBC"/>
    <w:rsid w:val="00D9277B"/>
    <w:rsid w:val="00DA78AB"/>
    <w:rsid w:val="00DE4C14"/>
    <w:rsid w:val="00E5372A"/>
    <w:rsid w:val="00E63146"/>
    <w:rsid w:val="00E679C1"/>
    <w:rsid w:val="00E700D6"/>
    <w:rsid w:val="00EB3A6D"/>
    <w:rsid w:val="00EB4ECB"/>
    <w:rsid w:val="00EB644A"/>
    <w:rsid w:val="00EF451C"/>
    <w:rsid w:val="00F04F3C"/>
    <w:rsid w:val="00F31492"/>
    <w:rsid w:val="00F342CB"/>
    <w:rsid w:val="00F35E9A"/>
    <w:rsid w:val="00F44312"/>
    <w:rsid w:val="00F52452"/>
    <w:rsid w:val="00F66EA9"/>
    <w:rsid w:val="00F67A2E"/>
    <w:rsid w:val="00F9146F"/>
    <w:rsid w:val="00FB68C9"/>
    <w:rsid w:val="00FD5B8A"/>
    <w:rsid w:val="00FD76F4"/>
    <w:rsid w:val="0265501A"/>
    <w:rsid w:val="043549CB"/>
    <w:rsid w:val="043C1CDA"/>
    <w:rsid w:val="049E2B8B"/>
    <w:rsid w:val="08DAFD19"/>
    <w:rsid w:val="0AC5DDA0"/>
    <w:rsid w:val="0B9CDE68"/>
    <w:rsid w:val="0C5EBDB1"/>
    <w:rsid w:val="0D22E3CC"/>
    <w:rsid w:val="10961991"/>
    <w:rsid w:val="1285D8C4"/>
    <w:rsid w:val="146CBFE6"/>
    <w:rsid w:val="16089047"/>
    <w:rsid w:val="165689D3"/>
    <w:rsid w:val="16C1D88C"/>
    <w:rsid w:val="19FD7EED"/>
    <w:rsid w:val="1EF136A3"/>
    <w:rsid w:val="1EF21604"/>
    <w:rsid w:val="2070A858"/>
    <w:rsid w:val="21430FF2"/>
    <w:rsid w:val="214B42EE"/>
    <w:rsid w:val="22FC63E1"/>
    <w:rsid w:val="2334A88A"/>
    <w:rsid w:val="23366AF8"/>
    <w:rsid w:val="25E3D56B"/>
    <w:rsid w:val="2616C68B"/>
    <w:rsid w:val="2670D2B7"/>
    <w:rsid w:val="2AD8FCD7"/>
    <w:rsid w:val="2C4A6BCF"/>
    <w:rsid w:val="2E21D870"/>
    <w:rsid w:val="2F539069"/>
    <w:rsid w:val="31007BC6"/>
    <w:rsid w:val="3238839A"/>
    <w:rsid w:val="3574C908"/>
    <w:rsid w:val="37234243"/>
    <w:rsid w:val="3810F6C1"/>
    <w:rsid w:val="3812B34A"/>
    <w:rsid w:val="39535040"/>
    <w:rsid w:val="3A78ECB5"/>
    <w:rsid w:val="3B3EE1EF"/>
    <w:rsid w:val="3CA4195F"/>
    <w:rsid w:val="3CB6E3C8"/>
    <w:rsid w:val="3E7BFBE9"/>
    <w:rsid w:val="40CF7D14"/>
    <w:rsid w:val="41430FB4"/>
    <w:rsid w:val="433DFA85"/>
    <w:rsid w:val="43DB2D35"/>
    <w:rsid w:val="449DF06D"/>
    <w:rsid w:val="45EE4EFE"/>
    <w:rsid w:val="48C1669C"/>
    <w:rsid w:val="4934F93C"/>
    <w:rsid w:val="4969740A"/>
    <w:rsid w:val="4B05446B"/>
    <w:rsid w:val="4B48C6F4"/>
    <w:rsid w:val="4D94D7BF"/>
    <w:rsid w:val="4E889AB2"/>
    <w:rsid w:val="4EA2BD85"/>
    <w:rsid w:val="4EACD34B"/>
    <w:rsid w:val="4F29FCB1"/>
    <w:rsid w:val="4FA2BBC2"/>
    <w:rsid w:val="52DA5D78"/>
    <w:rsid w:val="53105650"/>
    <w:rsid w:val="5331A8A1"/>
    <w:rsid w:val="534CA519"/>
    <w:rsid w:val="5427779F"/>
    <w:rsid w:val="54AC26B1"/>
    <w:rsid w:val="558EAECD"/>
    <w:rsid w:val="57697323"/>
    <w:rsid w:val="57EBB4F9"/>
    <w:rsid w:val="5B74B9C5"/>
    <w:rsid w:val="5D3D3AE4"/>
    <w:rsid w:val="5DA4FAD2"/>
    <w:rsid w:val="5F6F3E5F"/>
    <w:rsid w:val="6192973F"/>
    <w:rsid w:val="69BEFB75"/>
    <w:rsid w:val="6B70171A"/>
    <w:rsid w:val="6CAB5B73"/>
    <w:rsid w:val="6CFFA412"/>
    <w:rsid w:val="6F4BB4DD"/>
    <w:rsid w:val="705BBC3A"/>
    <w:rsid w:val="70CC32CD"/>
    <w:rsid w:val="73540A4C"/>
    <w:rsid w:val="74F9C096"/>
    <w:rsid w:val="76725100"/>
    <w:rsid w:val="77702B8D"/>
    <w:rsid w:val="78D744B2"/>
    <w:rsid w:val="7B69021A"/>
    <w:rsid w:val="7DA64BDC"/>
    <w:rsid w:val="7DDF6D11"/>
    <w:rsid w:val="7EA0A2DC"/>
    <w:rsid w:val="7ED6BA5B"/>
    <w:rsid w:val="7F61D8A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D6016"/>
  <w15:chartTrackingRefBased/>
  <w15:docId w15:val="{746493B2-E15E-4C1E-93F9-40967BC0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334D"/>
    <w:rPr>
      <w:color w:val="0563C1" w:themeColor="hyperlink"/>
      <w:u w:val="single"/>
    </w:rPr>
  </w:style>
  <w:style w:type="character" w:styleId="UnresolvedMention">
    <w:name w:val="Unresolved Mention"/>
    <w:basedOn w:val="DefaultParagraphFont"/>
    <w:uiPriority w:val="99"/>
    <w:semiHidden/>
    <w:unhideWhenUsed/>
    <w:rsid w:val="0061334D"/>
    <w:rPr>
      <w:color w:val="605E5C"/>
      <w:shd w:val="clear" w:color="auto" w:fill="E1DFDD"/>
    </w:rPr>
  </w:style>
  <w:style w:type="table" w:styleId="TableGrid">
    <w:name w:val="Table Grid"/>
    <w:basedOn w:val="TableNormal"/>
    <w:uiPriority w:val="39"/>
    <w:rsid w:val="00946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150D6"/>
    <w:pPr>
      <w:spacing w:after="0" w:line="240" w:lineRule="auto"/>
    </w:pPr>
    <w:rPr>
      <w:lang w:eastAsia="zh-CN"/>
    </w:rPr>
  </w:style>
  <w:style w:type="paragraph" w:styleId="NormalWeb">
    <w:name w:val="Normal (Web)"/>
    <w:basedOn w:val="Normal"/>
    <w:uiPriority w:val="99"/>
    <w:semiHidden/>
    <w:unhideWhenUsed/>
    <w:rsid w:val="000150D6"/>
    <w:pPr>
      <w:spacing w:after="0" w:line="240" w:lineRule="auto"/>
    </w:pPr>
    <w:rPr>
      <w:rFonts w:ascii="Calibri" w:hAnsi="Calibri" w:cs="Times New Roman"/>
      <w:lang w:eastAsia="zh-CN"/>
    </w:rPr>
  </w:style>
  <w:style w:type="table" w:customStyle="1" w:styleId="TableGrid1">
    <w:name w:val="Table Grid1"/>
    <w:basedOn w:val="TableNormal"/>
    <w:next w:val="TableGrid"/>
    <w:uiPriority w:val="39"/>
    <w:rsid w:val="00A14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6771"/>
    <w:pPr>
      <w:spacing w:after="0" w:line="240" w:lineRule="auto"/>
      <w:ind w:left="720"/>
      <w:contextualSpacing/>
    </w:pPr>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924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872BE"/>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B872BE"/>
  </w:style>
  <w:style w:type="character" w:customStyle="1" w:styleId="eop">
    <w:name w:val="eop"/>
    <w:basedOn w:val="DefaultParagraphFont"/>
    <w:rsid w:val="00B872BE"/>
  </w:style>
  <w:style w:type="character" w:customStyle="1" w:styleId="scxw223787027">
    <w:name w:val="scxw223787027"/>
    <w:basedOn w:val="DefaultParagraphFont"/>
    <w:rsid w:val="00B872BE"/>
  </w:style>
  <w:style w:type="paragraph" w:customStyle="1" w:styleId="Bodytext">
    <w:name w:val="Bodytext"/>
    <w:basedOn w:val="Normal"/>
    <w:link w:val="BodytextChar"/>
    <w:uiPriority w:val="99"/>
    <w:qFormat/>
    <w:rsid w:val="00B958DB"/>
    <w:pPr>
      <w:widowControl w:val="0"/>
      <w:autoSpaceDE w:val="0"/>
      <w:autoSpaceDN w:val="0"/>
      <w:adjustRightInd w:val="0"/>
      <w:spacing w:after="60" w:line="200" w:lineRule="atLeast"/>
      <w:textAlignment w:val="center"/>
    </w:pPr>
    <w:rPr>
      <w:rFonts w:ascii="Arial" w:eastAsia="Cambria" w:hAnsi="Arial" w:cs="ArialMT"/>
      <w:sz w:val="18"/>
      <w:szCs w:val="20"/>
      <w:lang w:eastAsia="en-US"/>
    </w:rPr>
  </w:style>
  <w:style w:type="character" w:customStyle="1" w:styleId="BodytextChar">
    <w:name w:val="Bodytext Char"/>
    <w:link w:val="Bodytext"/>
    <w:uiPriority w:val="99"/>
    <w:rsid w:val="00B958DB"/>
    <w:rPr>
      <w:rFonts w:ascii="Arial" w:eastAsia="Cambria" w:hAnsi="Arial" w:cs="ArialMT"/>
      <w:sz w:val="18"/>
      <w:szCs w:val="20"/>
      <w:lang w:eastAsia="en-US"/>
    </w:rPr>
  </w:style>
  <w:style w:type="paragraph" w:customStyle="1" w:styleId="Bullet3space95ptatleast12">
    <w:name w:val="Bullet 3 space 9.5pt at least 12"/>
    <w:basedOn w:val="Normal"/>
    <w:rsid w:val="00F04F3C"/>
    <w:pPr>
      <w:numPr>
        <w:numId w:val="8"/>
      </w:numPr>
      <w:spacing w:after="60" w:line="240" w:lineRule="atLeast"/>
    </w:pPr>
    <w:rPr>
      <w:rFonts w:ascii="Arial" w:eastAsia="SimHei" w:hAnsi="Arial" w:cs="Arial"/>
      <w:sz w:val="19"/>
      <w:szCs w:val="21"/>
      <w:lang w:eastAsia="zh-CN"/>
    </w:rPr>
  </w:style>
  <w:style w:type="paragraph" w:customStyle="1" w:styleId="Tablebullet2ptAfter">
    <w:name w:val="Table bullet 2pt After"/>
    <w:basedOn w:val="Normal"/>
    <w:qFormat/>
    <w:rsid w:val="00333F50"/>
    <w:pPr>
      <w:numPr>
        <w:numId w:val="9"/>
      </w:numPr>
      <w:spacing w:after="40" w:line="240" w:lineRule="auto"/>
      <w:ind w:left="170" w:hanging="170"/>
    </w:pPr>
    <w:rPr>
      <w:rFonts w:ascii="Arial" w:hAnsi="Arial" w:cs="Arial"/>
      <w:sz w:val="18"/>
      <w:szCs w:val="20"/>
      <w:lang w:eastAsia="zh-CN"/>
    </w:rPr>
  </w:style>
  <w:style w:type="paragraph" w:customStyle="1" w:styleId="Tablebullet6ptafter">
    <w:name w:val="Table bullet 6pt after"/>
    <w:basedOn w:val="Tablebullet2ptAfter"/>
    <w:qFormat/>
    <w:rsid w:val="00333F5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82657">
      <w:bodyDiv w:val="1"/>
      <w:marLeft w:val="0"/>
      <w:marRight w:val="0"/>
      <w:marTop w:val="0"/>
      <w:marBottom w:val="0"/>
      <w:divBdr>
        <w:top w:val="none" w:sz="0" w:space="0" w:color="auto"/>
        <w:left w:val="none" w:sz="0" w:space="0" w:color="auto"/>
        <w:bottom w:val="none" w:sz="0" w:space="0" w:color="auto"/>
        <w:right w:val="none" w:sz="0" w:space="0" w:color="auto"/>
      </w:divBdr>
      <w:divsChild>
        <w:div w:id="2147122848">
          <w:marLeft w:val="0"/>
          <w:marRight w:val="0"/>
          <w:marTop w:val="0"/>
          <w:marBottom w:val="0"/>
          <w:divBdr>
            <w:top w:val="none" w:sz="0" w:space="0" w:color="auto"/>
            <w:left w:val="none" w:sz="0" w:space="0" w:color="auto"/>
            <w:bottom w:val="none" w:sz="0" w:space="0" w:color="auto"/>
            <w:right w:val="none" w:sz="0" w:space="0" w:color="auto"/>
          </w:divBdr>
        </w:div>
        <w:div w:id="646251450">
          <w:marLeft w:val="0"/>
          <w:marRight w:val="0"/>
          <w:marTop w:val="0"/>
          <w:marBottom w:val="0"/>
          <w:divBdr>
            <w:top w:val="none" w:sz="0" w:space="0" w:color="auto"/>
            <w:left w:val="none" w:sz="0" w:space="0" w:color="auto"/>
            <w:bottom w:val="none" w:sz="0" w:space="0" w:color="auto"/>
            <w:right w:val="none" w:sz="0" w:space="0" w:color="auto"/>
          </w:divBdr>
        </w:div>
        <w:div w:id="36049317">
          <w:marLeft w:val="0"/>
          <w:marRight w:val="0"/>
          <w:marTop w:val="0"/>
          <w:marBottom w:val="0"/>
          <w:divBdr>
            <w:top w:val="none" w:sz="0" w:space="0" w:color="auto"/>
            <w:left w:val="none" w:sz="0" w:space="0" w:color="auto"/>
            <w:bottom w:val="none" w:sz="0" w:space="0" w:color="auto"/>
            <w:right w:val="none" w:sz="0" w:space="0" w:color="auto"/>
          </w:divBdr>
        </w:div>
        <w:div w:id="406614478">
          <w:marLeft w:val="0"/>
          <w:marRight w:val="0"/>
          <w:marTop w:val="0"/>
          <w:marBottom w:val="0"/>
          <w:divBdr>
            <w:top w:val="none" w:sz="0" w:space="0" w:color="auto"/>
            <w:left w:val="none" w:sz="0" w:space="0" w:color="auto"/>
            <w:bottom w:val="none" w:sz="0" w:space="0" w:color="auto"/>
            <w:right w:val="none" w:sz="0" w:space="0" w:color="auto"/>
          </w:divBdr>
        </w:div>
        <w:div w:id="87194651">
          <w:marLeft w:val="0"/>
          <w:marRight w:val="0"/>
          <w:marTop w:val="0"/>
          <w:marBottom w:val="0"/>
          <w:divBdr>
            <w:top w:val="none" w:sz="0" w:space="0" w:color="auto"/>
            <w:left w:val="none" w:sz="0" w:space="0" w:color="auto"/>
            <w:bottom w:val="none" w:sz="0" w:space="0" w:color="auto"/>
            <w:right w:val="none" w:sz="0" w:space="0" w:color="auto"/>
          </w:divBdr>
        </w:div>
        <w:div w:id="968169744">
          <w:marLeft w:val="0"/>
          <w:marRight w:val="0"/>
          <w:marTop w:val="0"/>
          <w:marBottom w:val="0"/>
          <w:divBdr>
            <w:top w:val="none" w:sz="0" w:space="0" w:color="auto"/>
            <w:left w:val="none" w:sz="0" w:space="0" w:color="auto"/>
            <w:bottom w:val="none" w:sz="0" w:space="0" w:color="auto"/>
            <w:right w:val="none" w:sz="0" w:space="0" w:color="auto"/>
          </w:divBdr>
        </w:div>
      </w:divsChild>
    </w:div>
    <w:div w:id="960960923">
      <w:bodyDiv w:val="1"/>
      <w:marLeft w:val="0"/>
      <w:marRight w:val="0"/>
      <w:marTop w:val="0"/>
      <w:marBottom w:val="0"/>
      <w:divBdr>
        <w:top w:val="none" w:sz="0" w:space="0" w:color="auto"/>
        <w:left w:val="none" w:sz="0" w:space="0" w:color="auto"/>
        <w:bottom w:val="none" w:sz="0" w:space="0" w:color="auto"/>
        <w:right w:val="none" w:sz="0" w:space="0" w:color="auto"/>
      </w:divBdr>
      <w:divsChild>
        <w:div w:id="1671912586">
          <w:marLeft w:val="0"/>
          <w:marRight w:val="0"/>
          <w:marTop w:val="0"/>
          <w:marBottom w:val="0"/>
          <w:divBdr>
            <w:top w:val="none" w:sz="0" w:space="0" w:color="auto"/>
            <w:left w:val="none" w:sz="0" w:space="0" w:color="auto"/>
            <w:bottom w:val="none" w:sz="0" w:space="0" w:color="auto"/>
            <w:right w:val="none" w:sz="0" w:space="0" w:color="auto"/>
          </w:divBdr>
        </w:div>
        <w:div w:id="1735739974">
          <w:marLeft w:val="0"/>
          <w:marRight w:val="0"/>
          <w:marTop w:val="0"/>
          <w:marBottom w:val="0"/>
          <w:divBdr>
            <w:top w:val="none" w:sz="0" w:space="0" w:color="auto"/>
            <w:left w:val="none" w:sz="0" w:space="0" w:color="auto"/>
            <w:bottom w:val="none" w:sz="0" w:space="0" w:color="auto"/>
            <w:right w:val="none" w:sz="0" w:space="0" w:color="auto"/>
          </w:divBdr>
        </w:div>
        <w:div w:id="2061511833">
          <w:marLeft w:val="0"/>
          <w:marRight w:val="0"/>
          <w:marTop w:val="0"/>
          <w:marBottom w:val="0"/>
          <w:divBdr>
            <w:top w:val="none" w:sz="0" w:space="0" w:color="auto"/>
            <w:left w:val="none" w:sz="0" w:space="0" w:color="auto"/>
            <w:bottom w:val="none" w:sz="0" w:space="0" w:color="auto"/>
            <w:right w:val="none" w:sz="0" w:space="0" w:color="auto"/>
          </w:divBdr>
        </w:div>
        <w:div w:id="645014275">
          <w:marLeft w:val="0"/>
          <w:marRight w:val="0"/>
          <w:marTop w:val="0"/>
          <w:marBottom w:val="0"/>
          <w:divBdr>
            <w:top w:val="none" w:sz="0" w:space="0" w:color="auto"/>
            <w:left w:val="none" w:sz="0" w:space="0" w:color="auto"/>
            <w:bottom w:val="none" w:sz="0" w:space="0" w:color="auto"/>
            <w:right w:val="none" w:sz="0" w:space="0" w:color="auto"/>
          </w:divBdr>
        </w:div>
      </w:divsChild>
    </w:div>
    <w:div w:id="1009333014">
      <w:bodyDiv w:val="1"/>
      <w:marLeft w:val="0"/>
      <w:marRight w:val="0"/>
      <w:marTop w:val="0"/>
      <w:marBottom w:val="0"/>
      <w:divBdr>
        <w:top w:val="none" w:sz="0" w:space="0" w:color="auto"/>
        <w:left w:val="none" w:sz="0" w:space="0" w:color="auto"/>
        <w:bottom w:val="none" w:sz="0" w:space="0" w:color="auto"/>
        <w:right w:val="none" w:sz="0" w:space="0" w:color="auto"/>
      </w:divBdr>
    </w:div>
    <w:div w:id="163579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HeatleySS/" TargetMode="External"/><Relationship Id="rId18" Type="http://schemas.openxmlformats.org/officeDocument/2006/relationships/image" Target="media/image4.jpg"/><Relationship Id="rId26" Type="http://schemas.openxmlformats.org/officeDocument/2006/relationships/hyperlink" Target="https://youtu.be/s8mphBCu5kk" TargetMode="External"/><Relationship Id="rId39" Type="http://schemas.openxmlformats.org/officeDocument/2006/relationships/theme" Target="theme/theme1.xml"/><Relationship Id="rId21" Type="http://schemas.openxmlformats.org/officeDocument/2006/relationships/image" Target="media/image7.jpg"/><Relationship Id="rId34" Type="http://schemas.openxmlformats.org/officeDocument/2006/relationships/hyperlink" Target="https://youtu.be/izNGX2vd3pg?t=103" TargetMode="External"/><Relationship Id="rId7" Type="http://schemas.openxmlformats.org/officeDocument/2006/relationships/webSettings" Target="webSettings.xml"/><Relationship Id="rId12" Type="http://schemas.openxmlformats.org/officeDocument/2006/relationships/hyperlink" Target="https://heatleyss.eq.edu.au/" TargetMode="External"/><Relationship Id="rId17" Type="http://schemas.openxmlformats.org/officeDocument/2006/relationships/image" Target="media/image3.png"/><Relationship Id="rId25" Type="http://schemas.openxmlformats.org/officeDocument/2006/relationships/hyperlink" Target="https://youtu.be/vZ7jThX0TNc" TargetMode="External"/><Relationship Id="rId33" Type="http://schemas.openxmlformats.org/officeDocument/2006/relationships/hyperlink" Target="https://youtu.be/cplNbZKwDZ4"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yperlink" Target="https://youtu.be/LFUTAsRvrDQ"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image" Target="media/image10.jpg"/><Relationship Id="rId32" Type="http://schemas.openxmlformats.org/officeDocument/2006/relationships/hyperlink" Target="https://youtu.be/PpMjqHWhoRU" TargetMode="External"/><Relationship Id="rId37" Type="http://schemas.openxmlformats.org/officeDocument/2006/relationships/image" Target="media/image120.jpeg"/><Relationship Id="rId5" Type="http://schemas.openxmlformats.org/officeDocument/2006/relationships/styles" Target="styles.xml"/><Relationship Id="rId15" Type="http://schemas.openxmlformats.org/officeDocument/2006/relationships/hyperlink" Target="https://www.facebook.com/HeatleySS/" TargetMode="External"/><Relationship Id="rId23" Type="http://schemas.openxmlformats.org/officeDocument/2006/relationships/image" Target="media/image9.jpg"/><Relationship Id="rId28" Type="http://schemas.openxmlformats.org/officeDocument/2006/relationships/hyperlink" Target="https://youtu.be/YvN-mnAe6ts" TargetMode="External"/><Relationship Id="rId36" Type="http://schemas.openxmlformats.org/officeDocument/2006/relationships/image" Target="media/image12.jpeg"/><Relationship Id="rId10" Type="http://schemas.openxmlformats.org/officeDocument/2006/relationships/hyperlink" Target="mailto:jsmit0@eq.edu.au" TargetMode="External"/><Relationship Id="rId19" Type="http://schemas.openxmlformats.org/officeDocument/2006/relationships/image" Target="media/image5.png"/><Relationship Id="rId31" Type="http://schemas.openxmlformats.org/officeDocument/2006/relationships/hyperlink" Target="https://youtu.be/JoxS9TG-ZqQ" TargetMode="External"/><Relationship Id="rId4" Type="http://schemas.openxmlformats.org/officeDocument/2006/relationships/numbering" Target="numbering.xml"/><Relationship Id="rId9" Type="http://schemas.openxmlformats.org/officeDocument/2006/relationships/hyperlink" Target="mailto:nbore7@eq.edu.au" TargetMode="External"/><Relationship Id="rId14" Type="http://schemas.openxmlformats.org/officeDocument/2006/relationships/hyperlink" Target="https://heatleyss.eq.edu.au/" TargetMode="External"/><Relationship Id="rId22" Type="http://schemas.openxmlformats.org/officeDocument/2006/relationships/image" Target="media/image8.jpeg"/><Relationship Id="rId27" Type="http://schemas.openxmlformats.org/officeDocument/2006/relationships/hyperlink" Target="https://youtu.be/ldNpyj0bnn8" TargetMode="External"/><Relationship Id="rId30" Type="http://schemas.openxmlformats.org/officeDocument/2006/relationships/hyperlink" Target="https://youtu.be/ei_LSYF-QmA" TargetMode="External"/><Relationship Id="rId35" Type="http://schemas.openxmlformats.org/officeDocument/2006/relationships/image" Target="media/image11.png"/><Relationship Id="rId8" Type="http://schemas.openxmlformats.org/officeDocument/2006/relationships/hyperlink" Target="mailto:tfran253@eq.edu.au"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ModeratedDate xmlns="3f890b9b-d1b5-4212-b4e3-d5b70bd1b8a4">2024-10-31T03:09:51+00:00</PPModeratedDate>
    <PPLastReviewedDate xmlns="3f890b9b-d1b5-4212-b4e3-d5b70bd1b8a4">2024-10-31T03:09:51+00:00</PPLastReviewedDate>
    <PPContentOwner xmlns="3f890b9b-d1b5-4212-b4e3-d5b70bd1b8a4">
      <UserInfo>
        <DisplayName>AUSTIN, Wanda</DisplayName>
        <AccountId>24</AccountId>
        <AccountType/>
      </UserInfo>
    </PPContentOwner>
    <PPLastReviewedBy xmlns="3f890b9b-d1b5-4212-b4e3-d5b70bd1b8a4">
      <UserInfo>
        <DisplayName>AUSTIN, Wanda</DisplayName>
        <AccountId>24</AccountId>
        <AccountType/>
      </UserInfo>
    </PPLastReviewedBy>
    <PPSubmittedDate xmlns="3f890b9b-d1b5-4212-b4e3-d5b70bd1b8a4">2024-10-31T03:09:29+00:00</PPSubmittedDate>
    <PublishingExpirationDate xmlns="http://schemas.microsoft.com/sharepoint/v3" xsi:nil="true"/>
    <PPContentApprover xmlns="3f890b9b-d1b5-4212-b4e3-d5b70bd1b8a4">
      <UserInfo>
        <DisplayName>AUSTIN, Wanda</DisplayName>
        <AccountId>24</AccountId>
        <AccountType/>
      </UserInfo>
    </PPContentApprover>
    <PPSubmittedBy xmlns="3f890b9b-d1b5-4212-b4e3-d5b70bd1b8a4">
      <UserInfo>
        <DisplayName>AUSTIN, Wanda</DisplayName>
        <AccountId>24</AccountId>
        <AccountType/>
      </UserInfo>
    </PPSubmittedBy>
    <PublishingStartDate xmlns="http://schemas.microsoft.com/sharepoint/v3" xsi:nil="true"/>
    <PPReferenceNumber xmlns="3f890b9b-d1b5-4212-b4e3-d5b70bd1b8a4" xsi:nil="true"/>
    <PPContentAuthor xmlns="3f890b9b-d1b5-4212-b4e3-d5b70bd1b8a4">
      <UserInfo>
        <DisplayName>AUSTIN, Wanda</DisplayName>
        <AccountId>24</AccountId>
        <AccountType/>
      </UserInfo>
    </PPContentAuthor>
    <PPModeratedBy xmlns="3f890b9b-d1b5-4212-b4e3-d5b70bd1b8a4">
      <UserInfo>
        <DisplayName>AUSTIN, Wanda</DisplayName>
        <AccountId>24</AccountId>
        <AccountType/>
      </UserInfo>
    </PPModeratedBy>
    <PPPublishedNotificationAddresses xmlns="3f890b9b-d1b5-4212-b4e3-d5b70bd1b8a4" xsi:nil="true"/>
    <PPReviewDate xmlns="3f890b9b-d1b5-4212-b4e3-d5b70bd1b8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EC2985E355C644AC7542AD2694DFB6" ma:contentTypeVersion="14" ma:contentTypeDescription="Create a new document." ma:contentTypeScope="" ma:versionID="2a2e6908719da56ca36359457e83d123">
  <xsd:schema xmlns:xsd="http://www.w3.org/2001/XMLSchema" xmlns:xs="http://www.w3.org/2001/XMLSchema" xmlns:p="http://schemas.microsoft.com/office/2006/metadata/properties" xmlns:ns1="http://schemas.microsoft.com/sharepoint/v3" xmlns:ns2="3f890b9b-d1b5-4212-b4e3-d5b70bd1b8a4" targetNamespace="http://schemas.microsoft.com/office/2006/metadata/properties" ma:root="true" ma:fieldsID="5a85e0320efe4843c00e73e5b5ceefb6" ns1:_="" ns2:_="">
    <xsd:import namespace="http://schemas.microsoft.com/sharepoint/v3"/>
    <xsd:import namespace="3f890b9b-d1b5-4212-b4e3-d5b70bd1b8a4"/>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890b9b-d1b5-4212-b4e3-d5b70bd1b8a4"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6D886B-360F-49B4-87F8-9576BDA858B6}">
  <ds:schemaRefs>
    <ds:schemaRef ds:uri="http://schemas.microsoft.com/office/2006/metadata/properties"/>
    <ds:schemaRef ds:uri="http://schemas.microsoft.com/office/infopath/2007/PartnerControls"/>
    <ds:schemaRef ds:uri="df5d5a38-e883-493c-9d4c-7f6e44468681"/>
  </ds:schemaRefs>
</ds:datastoreItem>
</file>

<file path=customXml/itemProps2.xml><?xml version="1.0" encoding="utf-8"?>
<ds:datastoreItem xmlns:ds="http://schemas.openxmlformats.org/officeDocument/2006/customXml" ds:itemID="{E273896B-BA5C-4B9C-B3EF-D79A3A06AF70}"/>
</file>

<file path=customXml/itemProps3.xml><?xml version="1.0" encoding="utf-8"?>
<ds:datastoreItem xmlns:ds="http://schemas.openxmlformats.org/officeDocument/2006/customXml" ds:itemID="{9110F305-1F6B-448C-A2AF-5B2C4669F2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Year 1, Semester 2 parent overview</dc:title>
  <dc:subject/>
  <dc:creator>WESTON, Brenda (bwest115)</dc:creator>
  <cp:keywords/>
  <dc:description/>
  <cp:lastModifiedBy>WESTON, Brenda (bwest115)</cp:lastModifiedBy>
  <cp:revision>3</cp:revision>
  <cp:lastPrinted>2024-10-24T02:34:00Z</cp:lastPrinted>
  <dcterms:created xsi:type="dcterms:W3CDTF">2024-10-24T02:44:00Z</dcterms:created>
  <dcterms:modified xsi:type="dcterms:W3CDTF">2024-10-24T03:22:00Z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0x01010079EC2985E355C644AC7542AD2694DFB6</vt:lpwstr>
  </property>
</Properties>
</file>