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3973" w14:textId="77777777" w:rsidR="00D61CF1" w:rsidRPr="00B85F47" w:rsidRDefault="00D61CF1" w:rsidP="00D61CF1">
      <w:pPr>
        <w:spacing w:after="0"/>
        <w:jc w:val="both"/>
        <w:rPr>
          <w:rFonts w:cstheme="minorHAnsi"/>
          <w:b/>
          <w:color w:val="0070C0"/>
          <w:sz w:val="28"/>
          <w:szCs w:val="28"/>
          <w:u w:val="single"/>
        </w:rPr>
      </w:pPr>
      <w:r w:rsidRPr="00B85F47">
        <w:rPr>
          <w:rFonts w:cstheme="minorHAnsi"/>
          <w:b/>
          <w:color w:val="0070C0"/>
          <w:sz w:val="28"/>
          <w:szCs w:val="28"/>
          <w:u w:val="single"/>
        </w:rPr>
        <w:t xml:space="preserve">Reporting </w:t>
      </w:r>
    </w:p>
    <w:p w14:paraId="516C5838" w14:textId="3330768A" w:rsidR="00D61CF1" w:rsidRPr="00A22ED3" w:rsidRDefault="00D61CF1" w:rsidP="00991A5E">
      <w:pPr>
        <w:spacing w:line="240" w:lineRule="auto"/>
        <w:jc w:val="both"/>
        <w:rPr>
          <w:b/>
          <w:sz w:val="20"/>
          <w:szCs w:val="20"/>
          <w:u w:val="single"/>
        </w:rPr>
      </w:pPr>
      <w:r w:rsidRPr="009B26C4">
        <w:rPr>
          <w:rFonts w:ascii="Calibri" w:hAnsi="Calibri" w:cs="Calibri"/>
          <w:b/>
          <w:sz w:val="20"/>
          <w:szCs w:val="20"/>
        </w:rPr>
        <w:t>Report Cards</w:t>
      </w:r>
      <w:r w:rsidRPr="009B26C4">
        <w:rPr>
          <w:rFonts w:ascii="Calibri" w:hAnsi="Calibri" w:cs="Calibri"/>
          <w:sz w:val="20"/>
          <w:szCs w:val="20"/>
        </w:rPr>
        <w:t xml:space="preserve"> will be sent home at the start of Week 10, both as a printed copy and an email. While formal interviews are not scheduled, please call the office if you wish to contact the teacher to talk about your child’s progress.</w:t>
      </w:r>
    </w:p>
    <w:p w14:paraId="44813E80" w14:textId="3975B4EB" w:rsidR="00D61CF1" w:rsidRPr="00B85F47" w:rsidRDefault="00D61CF1" w:rsidP="00D61CF1">
      <w:pPr>
        <w:spacing w:after="0" w:line="240" w:lineRule="auto"/>
        <w:jc w:val="both"/>
        <w:rPr>
          <w:rFonts w:cstheme="minorHAnsi"/>
          <w:b/>
          <w:bCs/>
          <w:color w:val="0070C0"/>
          <w:sz w:val="28"/>
          <w:szCs w:val="28"/>
          <w:u w:val="single"/>
        </w:rPr>
      </w:pPr>
      <w:r w:rsidRPr="00B85F47">
        <w:rPr>
          <w:rFonts w:cstheme="minorHAnsi"/>
          <w:b/>
          <w:bCs/>
          <w:color w:val="0070C0"/>
          <w:sz w:val="28"/>
          <w:szCs w:val="28"/>
          <w:u w:val="single"/>
        </w:rPr>
        <w:t>Colour</w:t>
      </w:r>
      <w:r w:rsidR="004A3582" w:rsidRPr="00B85F47">
        <w:rPr>
          <w:rFonts w:cstheme="minorHAnsi"/>
          <w:b/>
          <w:bCs/>
          <w:color w:val="0070C0"/>
          <w:sz w:val="28"/>
          <w:szCs w:val="28"/>
          <w:u w:val="single"/>
        </w:rPr>
        <w:t xml:space="preserve"> Explosion</w:t>
      </w:r>
      <w:r w:rsidRPr="00B85F47">
        <w:rPr>
          <w:rFonts w:cstheme="minorHAnsi"/>
          <w:b/>
          <w:bCs/>
          <w:color w:val="0070C0"/>
          <w:sz w:val="28"/>
          <w:szCs w:val="28"/>
          <w:u w:val="single"/>
        </w:rPr>
        <w:t xml:space="preserve"> Fun Run </w:t>
      </w:r>
    </w:p>
    <w:p w14:paraId="2D478C64" w14:textId="04C793E8" w:rsidR="00D61CF1" w:rsidRPr="00991A5E" w:rsidRDefault="00D61CF1" w:rsidP="00D61CF1">
      <w:pPr>
        <w:spacing w:after="0" w:line="240" w:lineRule="auto"/>
        <w:jc w:val="both"/>
        <w:rPr>
          <w:rFonts w:ascii="Calibri" w:hAnsi="Calibri" w:cs="Calibri"/>
          <w:sz w:val="20"/>
          <w:szCs w:val="20"/>
        </w:rPr>
      </w:pPr>
      <w:r w:rsidRPr="00991A5E">
        <w:rPr>
          <w:rFonts w:ascii="Calibri" w:hAnsi="Calibri" w:cs="Calibri"/>
          <w:sz w:val="20"/>
          <w:szCs w:val="20"/>
        </w:rPr>
        <w:t>Everyone is welcome to attend our Colour Fun Run on Friday 17 November</w:t>
      </w:r>
      <w:r w:rsidR="000E14A0" w:rsidRPr="00991A5E">
        <w:rPr>
          <w:rFonts w:ascii="Calibri" w:hAnsi="Calibri" w:cs="Calibri"/>
          <w:sz w:val="20"/>
          <w:szCs w:val="20"/>
        </w:rPr>
        <w:t xml:space="preserve"> from 2-3pm</w:t>
      </w:r>
      <w:r w:rsidRPr="00991A5E">
        <w:rPr>
          <w:rFonts w:ascii="Calibri" w:hAnsi="Calibri" w:cs="Calibri"/>
          <w:sz w:val="20"/>
          <w:szCs w:val="20"/>
        </w:rPr>
        <w:t>. More information will come home about th</w:t>
      </w:r>
      <w:r w:rsidR="008A6197">
        <w:rPr>
          <w:rFonts w:ascii="Calibri" w:hAnsi="Calibri" w:cs="Calibri"/>
          <w:sz w:val="20"/>
          <w:szCs w:val="20"/>
        </w:rPr>
        <w:t>is event in the coming weeks.</w:t>
      </w:r>
    </w:p>
    <w:p w14:paraId="5DB266D0" w14:textId="201F2709" w:rsidR="003C73D1" w:rsidRDefault="003C73D1" w:rsidP="003C73D1">
      <w:pPr>
        <w:spacing w:after="0" w:line="240" w:lineRule="auto"/>
        <w:jc w:val="both"/>
        <w:rPr>
          <w:rFonts w:cstheme="minorHAnsi"/>
          <w:sz w:val="20"/>
          <w:szCs w:val="20"/>
        </w:rPr>
      </w:pPr>
    </w:p>
    <w:p w14:paraId="66294634" w14:textId="380DD210" w:rsidR="003C73D1" w:rsidRPr="00B85F47" w:rsidRDefault="000E14A0" w:rsidP="003C73D1">
      <w:pPr>
        <w:spacing w:after="0" w:line="240" w:lineRule="auto"/>
        <w:jc w:val="both"/>
        <w:rPr>
          <w:rFonts w:cstheme="minorHAnsi"/>
          <w:b/>
          <w:bCs/>
          <w:color w:val="0070C0"/>
          <w:sz w:val="28"/>
          <w:szCs w:val="28"/>
          <w:u w:val="single"/>
        </w:rPr>
      </w:pPr>
      <w:r w:rsidRPr="00B85F47">
        <w:rPr>
          <w:rFonts w:cstheme="minorHAnsi"/>
          <w:b/>
          <w:bCs/>
          <w:color w:val="0070C0"/>
          <w:sz w:val="28"/>
          <w:szCs w:val="28"/>
          <w:u w:val="single"/>
        </w:rPr>
        <w:t>Year 6 Graduation</w:t>
      </w:r>
    </w:p>
    <w:p w14:paraId="7E06F179" w14:textId="63E7157E" w:rsidR="00A22ED3" w:rsidRPr="00991A5E" w:rsidRDefault="00A22ED3" w:rsidP="003C73D1">
      <w:pPr>
        <w:spacing w:after="0" w:line="240" w:lineRule="auto"/>
        <w:jc w:val="both"/>
        <w:rPr>
          <w:rFonts w:ascii="Calibri" w:hAnsi="Calibri" w:cs="Calibri"/>
          <w:sz w:val="20"/>
          <w:szCs w:val="20"/>
        </w:rPr>
      </w:pPr>
      <w:r w:rsidRPr="00991A5E">
        <w:rPr>
          <w:rFonts w:ascii="Calibri" w:hAnsi="Calibri" w:cs="Calibri"/>
          <w:sz w:val="20"/>
          <w:szCs w:val="20"/>
        </w:rPr>
        <w:t xml:space="preserve">Our Year 6 </w:t>
      </w:r>
      <w:r w:rsidR="00ED5B70" w:rsidRPr="00991A5E">
        <w:rPr>
          <w:rFonts w:ascii="Calibri" w:hAnsi="Calibri" w:cs="Calibri"/>
          <w:sz w:val="20"/>
          <w:szCs w:val="20"/>
        </w:rPr>
        <w:t xml:space="preserve">Graduation </w:t>
      </w:r>
      <w:r w:rsidRPr="00991A5E">
        <w:rPr>
          <w:rFonts w:ascii="Calibri" w:hAnsi="Calibri" w:cs="Calibri"/>
          <w:sz w:val="20"/>
          <w:szCs w:val="20"/>
        </w:rPr>
        <w:t>Ceremony will be held on Wednesday 6 December. Later that day the Year 6 students will then go to the Kirwan Tenpin Bowling Centre for lunch and activities. Notes have been sent home for the excursion and with further information about the ceremony. Payment for the lunch/activities is due by Friday 20 October.</w:t>
      </w:r>
    </w:p>
    <w:p w14:paraId="5957FE4B" w14:textId="6709916E" w:rsidR="00A22ED3" w:rsidRPr="00991A5E" w:rsidRDefault="00A22ED3" w:rsidP="003C73D1">
      <w:pPr>
        <w:spacing w:after="0" w:line="240" w:lineRule="auto"/>
        <w:jc w:val="both"/>
        <w:rPr>
          <w:rFonts w:ascii="Calibri" w:hAnsi="Calibri" w:cs="Calibri"/>
          <w:sz w:val="20"/>
          <w:szCs w:val="20"/>
        </w:rPr>
      </w:pPr>
    </w:p>
    <w:p w14:paraId="751D27A9" w14:textId="05408037" w:rsidR="00A22ED3" w:rsidRPr="00991A5E" w:rsidRDefault="00A22ED3" w:rsidP="003C73D1">
      <w:pPr>
        <w:spacing w:after="0" w:line="240" w:lineRule="auto"/>
        <w:jc w:val="both"/>
        <w:rPr>
          <w:rFonts w:ascii="Calibri" w:hAnsi="Calibri" w:cs="Calibri"/>
          <w:sz w:val="20"/>
          <w:szCs w:val="20"/>
        </w:rPr>
      </w:pPr>
      <w:r w:rsidRPr="00991A5E">
        <w:rPr>
          <w:rFonts w:ascii="Calibri" w:hAnsi="Calibri" w:cs="Calibri"/>
          <w:sz w:val="20"/>
          <w:szCs w:val="20"/>
        </w:rPr>
        <w:t>Families are welcome to attend the Graduation Ceremony – there are no limits to numbers who can attend.</w:t>
      </w:r>
    </w:p>
    <w:p w14:paraId="16836DA3" w14:textId="22849618" w:rsidR="000E14A0" w:rsidRPr="000E14A0" w:rsidRDefault="000E14A0" w:rsidP="003C73D1">
      <w:pPr>
        <w:spacing w:after="0" w:line="240" w:lineRule="auto"/>
        <w:jc w:val="both"/>
        <w:rPr>
          <w:rFonts w:cstheme="minorHAnsi"/>
          <w:sz w:val="20"/>
          <w:szCs w:val="20"/>
        </w:rPr>
      </w:pPr>
    </w:p>
    <w:p w14:paraId="3C4AA48B" w14:textId="686BF49A" w:rsidR="000616F3" w:rsidRPr="00B85F47" w:rsidRDefault="000E14A0" w:rsidP="003C73D1">
      <w:pPr>
        <w:spacing w:after="0" w:line="240" w:lineRule="auto"/>
        <w:jc w:val="both"/>
        <w:rPr>
          <w:rFonts w:cstheme="minorHAnsi"/>
          <w:b/>
          <w:bCs/>
          <w:color w:val="0070C0"/>
          <w:sz w:val="28"/>
          <w:szCs w:val="28"/>
          <w:u w:val="single"/>
        </w:rPr>
      </w:pPr>
      <w:r w:rsidRPr="00B85F47">
        <w:rPr>
          <w:rFonts w:cstheme="minorHAnsi"/>
          <w:b/>
          <w:bCs/>
          <w:color w:val="0070C0"/>
          <w:sz w:val="28"/>
          <w:szCs w:val="28"/>
          <w:u w:val="single"/>
        </w:rPr>
        <w:t>High school enrolment and Transition Day</w:t>
      </w:r>
    </w:p>
    <w:p w14:paraId="438552AA" w14:textId="4392C5D2" w:rsidR="000616F3" w:rsidRPr="00991A5E" w:rsidRDefault="000616F3" w:rsidP="00991A5E">
      <w:pPr>
        <w:spacing w:after="0" w:line="240" w:lineRule="auto"/>
        <w:jc w:val="both"/>
        <w:rPr>
          <w:rFonts w:ascii="Calibri" w:hAnsi="Calibri" w:cs="Calibri"/>
          <w:sz w:val="20"/>
          <w:szCs w:val="20"/>
        </w:rPr>
      </w:pPr>
      <w:r w:rsidRPr="00991A5E">
        <w:rPr>
          <w:rFonts w:ascii="Calibri" w:hAnsi="Calibri" w:cs="Calibri"/>
          <w:sz w:val="20"/>
          <w:szCs w:val="20"/>
        </w:rPr>
        <w:t xml:space="preserve">Many high schools are already accepting enrolment applications. All students who are going to a state high school will attend a Regional Transition Day in the second last week of Term 4. The students </w:t>
      </w:r>
      <w:r w:rsidRPr="00991A5E">
        <w:rPr>
          <w:rFonts w:ascii="Calibri" w:hAnsi="Calibri" w:cs="Calibri"/>
          <w:b/>
          <w:bCs/>
          <w:sz w:val="20"/>
          <w:szCs w:val="20"/>
          <w:u w:val="single"/>
        </w:rPr>
        <w:t>need to be enrolled</w:t>
      </w:r>
      <w:r w:rsidRPr="00991A5E">
        <w:rPr>
          <w:rFonts w:ascii="Calibri" w:hAnsi="Calibri" w:cs="Calibri"/>
          <w:sz w:val="20"/>
          <w:szCs w:val="20"/>
        </w:rPr>
        <w:t xml:space="preserve"> at the high school to attend this day. If you child is enrolling at a non-state school the transition visit day may occur earlier.</w:t>
      </w:r>
    </w:p>
    <w:p w14:paraId="0D13C3E2" w14:textId="77777777" w:rsidR="003C73D1" w:rsidRPr="000616F3" w:rsidRDefault="003C73D1" w:rsidP="003C73D1">
      <w:pPr>
        <w:spacing w:after="0"/>
        <w:jc w:val="both"/>
        <w:rPr>
          <w:sz w:val="16"/>
          <w:szCs w:val="16"/>
        </w:rPr>
      </w:pPr>
    </w:p>
    <w:p w14:paraId="4A4E6B80" w14:textId="77777777" w:rsidR="003C73D1" w:rsidRPr="003D565B" w:rsidRDefault="003C73D1" w:rsidP="00CF1EB3">
      <w:pPr>
        <w:spacing w:after="0"/>
        <w:rPr>
          <w:b/>
          <w:color w:val="0070C0"/>
          <w:sz w:val="24"/>
          <w:szCs w:val="24"/>
        </w:rPr>
      </w:pPr>
      <w:r w:rsidRPr="003D565B">
        <w:rPr>
          <w:b/>
          <w:color w:val="0070C0"/>
          <w:sz w:val="24"/>
          <w:szCs w:val="24"/>
        </w:rPr>
        <w:t>How to contact the Year 6 team:</w:t>
      </w:r>
    </w:p>
    <w:p w14:paraId="3D7EE265" w14:textId="1AB39671" w:rsidR="003C73D1" w:rsidRPr="00991A5E" w:rsidRDefault="003C73D1" w:rsidP="003C73D1">
      <w:pPr>
        <w:spacing w:after="0"/>
        <w:rPr>
          <w:rFonts w:ascii="Calibri" w:hAnsi="Calibri" w:cs="Calibri"/>
          <w:sz w:val="20"/>
          <w:szCs w:val="20"/>
        </w:rPr>
      </w:pPr>
      <w:r w:rsidRPr="00991A5E">
        <w:rPr>
          <w:rFonts w:ascii="Calibri" w:hAnsi="Calibri" w:cs="Calibri"/>
          <w:sz w:val="20"/>
          <w:szCs w:val="20"/>
        </w:rPr>
        <w:t xml:space="preserve">6A - Jenna </w:t>
      </w:r>
      <w:proofErr w:type="spellStart"/>
      <w:r w:rsidRPr="00991A5E">
        <w:rPr>
          <w:rFonts w:ascii="Calibri" w:hAnsi="Calibri" w:cs="Calibri"/>
          <w:sz w:val="20"/>
          <w:szCs w:val="20"/>
        </w:rPr>
        <w:t>Frenken</w:t>
      </w:r>
      <w:proofErr w:type="spellEnd"/>
      <w:r w:rsidRPr="00991A5E">
        <w:rPr>
          <w:rFonts w:ascii="Calibri" w:hAnsi="Calibri" w:cs="Calibri"/>
          <w:sz w:val="20"/>
          <w:szCs w:val="20"/>
        </w:rPr>
        <w:t xml:space="preserve"> (Mon)</w:t>
      </w:r>
      <w:r w:rsidRPr="00991A5E">
        <w:rPr>
          <w:rFonts w:ascii="Calibri" w:hAnsi="Calibri" w:cs="Calibri"/>
          <w:sz w:val="20"/>
          <w:szCs w:val="20"/>
        </w:rPr>
        <w:tab/>
      </w:r>
      <w:r w:rsidRPr="00991A5E">
        <w:rPr>
          <w:rFonts w:ascii="Calibri" w:hAnsi="Calibri" w:cs="Calibri"/>
          <w:sz w:val="20"/>
          <w:szCs w:val="20"/>
        </w:rPr>
        <w:tab/>
      </w:r>
      <w:r w:rsidR="000616F3" w:rsidRPr="00991A5E">
        <w:rPr>
          <w:rFonts w:ascii="Calibri" w:hAnsi="Calibri" w:cs="Calibri"/>
          <w:sz w:val="20"/>
          <w:szCs w:val="20"/>
        </w:rPr>
        <w:tab/>
      </w:r>
      <w:hyperlink r:id="rId8" w:history="1">
        <w:r w:rsidR="000616F3" w:rsidRPr="00991A5E">
          <w:rPr>
            <w:rStyle w:val="Hyperlink"/>
            <w:rFonts w:ascii="Calibri" w:hAnsi="Calibri" w:cs="Calibri"/>
            <w:sz w:val="20"/>
            <w:szCs w:val="20"/>
          </w:rPr>
          <w:t>jmcmi55@eq.edu.au</w:t>
        </w:r>
      </w:hyperlink>
    </w:p>
    <w:p w14:paraId="47C00ED0" w14:textId="2B6643FF" w:rsidR="003C73D1" w:rsidRPr="00991A5E" w:rsidRDefault="003C73D1" w:rsidP="003C73D1">
      <w:pPr>
        <w:spacing w:after="0"/>
        <w:rPr>
          <w:rFonts w:ascii="Calibri" w:hAnsi="Calibri" w:cs="Calibri"/>
          <w:sz w:val="20"/>
          <w:szCs w:val="20"/>
        </w:rPr>
      </w:pPr>
      <w:r w:rsidRPr="00991A5E">
        <w:rPr>
          <w:rFonts w:ascii="Calibri" w:hAnsi="Calibri" w:cs="Calibri"/>
          <w:sz w:val="20"/>
          <w:szCs w:val="20"/>
        </w:rPr>
        <w:t xml:space="preserve">        Lisa Willcox (Tue-Fri) </w:t>
      </w:r>
      <w:r w:rsidRPr="00991A5E">
        <w:rPr>
          <w:rFonts w:ascii="Calibri" w:hAnsi="Calibri" w:cs="Calibri"/>
          <w:sz w:val="20"/>
          <w:szCs w:val="20"/>
        </w:rPr>
        <w:tab/>
      </w:r>
      <w:r w:rsidRPr="00991A5E">
        <w:rPr>
          <w:rFonts w:ascii="Calibri" w:hAnsi="Calibri" w:cs="Calibri"/>
          <w:sz w:val="20"/>
          <w:szCs w:val="20"/>
        </w:rPr>
        <w:tab/>
      </w:r>
      <w:r w:rsidR="000616F3" w:rsidRPr="00991A5E">
        <w:rPr>
          <w:rFonts w:ascii="Calibri" w:hAnsi="Calibri" w:cs="Calibri"/>
          <w:sz w:val="20"/>
          <w:szCs w:val="20"/>
        </w:rPr>
        <w:tab/>
      </w:r>
      <w:hyperlink r:id="rId9" w:history="1">
        <w:r w:rsidR="000616F3" w:rsidRPr="00991A5E">
          <w:rPr>
            <w:rStyle w:val="Hyperlink"/>
            <w:rFonts w:ascii="Calibri" w:hAnsi="Calibri" w:cs="Calibri"/>
            <w:sz w:val="20"/>
            <w:szCs w:val="20"/>
          </w:rPr>
          <w:t>lgoes@eq.edu.au</w:t>
        </w:r>
      </w:hyperlink>
    </w:p>
    <w:p w14:paraId="2E051E66" w14:textId="5B99DFF0" w:rsidR="003C73D1" w:rsidRPr="00991A5E" w:rsidRDefault="003C73D1" w:rsidP="003C73D1">
      <w:pPr>
        <w:spacing w:after="0"/>
        <w:rPr>
          <w:rStyle w:val="Hyperlink"/>
          <w:rFonts w:ascii="Calibri" w:hAnsi="Calibri" w:cs="Calibri"/>
          <w:sz w:val="20"/>
          <w:szCs w:val="20"/>
        </w:rPr>
      </w:pPr>
      <w:r w:rsidRPr="00991A5E">
        <w:rPr>
          <w:rFonts w:ascii="Calibri" w:hAnsi="Calibri" w:cs="Calibri"/>
          <w:sz w:val="20"/>
          <w:szCs w:val="20"/>
        </w:rPr>
        <w:t>6B - Matthew Ward (</w:t>
      </w:r>
      <w:proofErr w:type="spellStart"/>
      <w:proofErr w:type="gramStart"/>
      <w:r w:rsidRPr="00991A5E">
        <w:rPr>
          <w:rFonts w:ascii="Calibri" w:hAnsi="Calibri" w:cs="Calibri"/>
          <w:sz w:val="20"/>
          <w:szCs w:val="20"/>
        </w:rPr>
        <w:t>W,Th</w:t>
      </w:r>
      <w:proofErr w:type="gramEnd"/>
      <w:r w:rsidRPr="00991A5E">
        <w:rPr>
          <w:rFonts w:ascii="Calibri" w:hAnsi="Calibri" w:cs="Calibri"/>
          <w:sz w:val="20"/>
          <w:szCs w:val="20"/>
        </w:rPr>
        <w:t>,F</w:t>
      </w:r>
      <w:proofErr w:type="spellEnd"/>
      <w:r w:rsidRPr="00991A5E">
        <w:rPr>
          <w:rFonts w:ascii="Calibri" w:hAnsi="Calibri" w:cs="Calibri"/>
          <w:sz w:val="20"/>
          <w:szCs w:val="20"/>
        </w:rPr>
        <w:t>)</w:t>
      </w:r>
      <w:r w:rsidRPr="00991A5E">
        <w:rPr>
          <w:rFonts w:ascii="Calibri" w:hAnsi="Calibri" w:cs="Calibri"/>
          <w:sz w:val="20"/>
          <w:szCs w:val="20"/>
        </w:rPr>
        <w:tab/>
      </w:r>
      <w:r w:rsidRPr="00991A5E">
        <w:rPr>
          <w:rFonts w:ascii="Calibri" w:hAnsi="Calibri" w:cs="Calibri"/>
          <w:sz w:val="20"/>
          <w:szCs w:val="20"/>
        </w:rPr>
        <w:tab/>
      </w:r>
      <w:hyperlink r:id="rId10" w:history="1">
        <w:r w:rsidRPr="00991A5E">
          <w:rPr>
            <w:rStyle w:val="Hyperlink"/>
            <w:rFonts w:ascii="Calibri" w:hAnsi="Calibri" w:cs="Calibri"/>
            <w:sz w:val="20"/>
            <w:szCs w:val="20"/>
          </w:rPr>
          <w:t>mward304@eq.edu.au</w:t>
        </w:r>
      </w:hyperlink>
    </w:p>
    <w:p w14:paraId="156C0AEB" w14:textId="20E9C63A" w:rsidR="003C73D1" w:rsidRPr="00991A5E" w:rsidRDefault="003C73D1" w:rsidP="003C73D1">
      <w:pPr>
        <w:spacing w:after="0"/>
        <w:rPr>
          <w:rStyle w:val="Hyperlink"/>
          <w:rFonts w:ascii="Calibri" w:hAnsi="Calibri" w:cs="Calibri"/>
          <w:color w:val="auto"/>
          <w:sz w:val="20"/>
          <w:szCs w:val="20"/>
          <w:u w:val="none"/>
          <w:lang w:val="de-DE"/>
        </w:rPr>
      </w:pPr>
      <w:r w:rsidRPr="00991A5E">
        <w:rPr>
          <w:rStyle w:val="Hyperlink"/>
          <w:rFonts w:ascii="Calibri" w:hAnsi="Calibri" w:cs="Calibri"/>
          <w:color w:val="auto"/>
          <w:sz w:val="20"/>
          <w:szCs w:val="20"/>
          <w:u w:val="none"/>
        </w:rPr>
        <w:t xml:space="preserve">        </w:t>
      </w:r>
      <w:r w:rsidRPr="00991A5E">
        <w:rPr>
          <w:rStyle w:val="Hyperlink"/>
          <w:rFonts w:ascii="Calibri" w:hAnsi="Calibri" w:cs="Calibri"/>
          <w:color w:val="auto"/>
          <w:sz w:val="20"/>
          <w:szCs w:val="20"/>
          <w:u w:val="none"/>
          <w:lang w:val="de-DE"/>
        </w:rPr>
        <w:t>Kylie Neill (</w:t>
      </w:r>
      <w:proofErr w:type="gramStart"/>
      <w:r w:rsidRPr="00991A5E">
        <w:rPr>
          <w:rStyle w:val="Hyperlink"/>
          <w:rFonts w:ascii="Calibri" w:hAnsi="Calibri" w:cs="Calibri"/>
          <w:color w:val="auto"/>
          <w:sz w:val="20"/>
          <w:szCs w:val="20"/>
          <w:u w:val="none"/>
          <w:lang w:val="de-DE"/>
        </w:rPr>
        <w:t>M,T</w:t>
      </w:r>
      <w:proofErr w:type="gramEnd"/>
      <w:r w:rsidRPr="00991A5E">
        <w:rPr>
          <w:rStyle w:val="Hyperlink"/>
          <w:rFonts w:ascii="Calibri" w:hAnsi="Calibri" w:cs="Calibri"/>
          <w:color w:val="auto"/>
          <w:sz w:val="20"/>
          <w:szCs w:val="20"/>
          <w:u w:val="none"/>
          <w:lang w:val="de-DE"/>
        </w:rPr>
        <w:t>)</w:t>
      </w:r>
      <w:r w:rsidRPr="00991A5E">
        <w:rPr>
          <w:rStyle w:val="Hyperlink"/>
          <w:rFonts w:ascii="Calibri" w:hAnsi="Calibri" w:cs="Calibri"/>
          <w:color w:val="auto"/>
          <w:sz w:val="20"/>
          <w:szCs w:val="20"/>
          <w:u w:val="none"/>
          <w:lang w:val="de-DE"/>
        </w:rPr>
        <w:tab/>
      </w:r>
      <w:r w:rsidRPr="00991A5E">
        <w:rPr>
          <w:rStyle w:val="Hyperlink"/>
          <w:rFonts w:ascii="Calibri" w:hAnsi="Calibri" w:cs="Calibri"/>
          <w:color w:val="auto"/>
          <w:sz w:val="20"/>
          <w:szCs w:val="20"/>
          <w:u w:val="none"/>
          <w:lang w:val="de-DE"/>
        </w:rPr>
        <w:tab/>
      </w:r>
      <w:r w:rsidRPr="00991A5E">
        <w:rPr>
          <w:rStyle w:val="Hyperlink"/>
          <w:rFonts w:ascii="Calibri" w:hAnsi="Calibri" w:cs="Calibri"/>
          <w:color w:val="auto"/>
          <w:sz w:val="20"/>
          <w:szCs w:val="20"/>
          <w:u w:val="none"/>
          <w:lang w:val="de-DE"/>
        </w:rPr>
        <w:tab/>
      </w:r>
      <w:hyperlink r:id="rId11" w:history="1">
        <w:r w:rsidRPr="00991A5E">
          <w:rPr>
            <w:rStyle w:val="Hyperlink"/>
            <w:rFonts w:ascii="Calibri" w:hAnsi="Calibri" w:cs="Calibri"/>
            <w:sz w:val="20"/>
            <w:szCs w:val="20"/>
            <w:lang w:val="de-DE"/>
          </w:rPr>
          <w:t>kcnei0@eq.edu.au</w:t>
        </w:r>
      </w:hyperlink>
    </w:p>
    <w:p w14:paraId="2780C4B9" w14:textId="66CDCEFB" w:rsidR="003C73D1" w:rsidRPr="00991A5E" w:rsidRDefault="003C73D1" w:rsidP="003C73D1">
      <w:pPr>
        <w:spacing w:after="0"/>
        <w:rPr>
          <w:rFonts w:ascii="Calibri" w:hAnsi="Calibri" w:cs="Calibri"/>
          <w:sz w:val="20"/>
          <w:szCs w:val="20"/>
          <w:lang w:val="fr-FR"/>
        </w:rPr>
      </w:pPr>
      <w:r w:rsidRPr="00991A5E">
        <w:rPr>
          <w:rFonts w:ascii="Calibri" w:hAnsi="Calibri" w:cs="Calibri"/>
          <w:sz w:val="20"/>
          <w:szCs w:val="20"/>
          <w:lang w:val="fr-FR"/>
        </w:rPr>
        <w:t xml:space="preserve">6C - Nicole </w:t>
      </w:r>
      <w:proofErr w:type="spellStart"/>
      <w:r w:rsidRPr="00991A5E">
        <w:rPr>
          <w:rFonts w:ascii="Calibri" w:hAnsi="Calibri" w:cs="Calibri"/>
          <w:sz w:val="20"/>
          <w:szCs w:val="20"/>
          <w:lang w:val="fr-FR"/>
        </w:rPr>
        <w:t>Demaine</w:t>
      </w:r>
      <w:proofErr w:type="spellEnd"/>
      <w:r w:rsidRPr="00991A5E">
        <w:rPr>
          <w:rFonts w:ascii="Calibri" w:hAnsi="Calibri" w:cs="Calibri"/>
          <w:sz w:val="20"/>
          <w:szCs w:val="20"/>
          <w:lang w:val="fr-FR"/>
        </w:rPr>
        <w:t xml:space="preserve">   </w:t>
      </w:r>
      <w:r w:rsidRPr="00991A5E">
        <w:rPr>
          <w:rFonts w:ascii="Calibri" w:hAnsi="Calibri" w:cs="Calibri"/>
          <w:sz w:val="20"/>
          <w:szCs w:val="20"/>
          <w:lang w:val="fr-FR"/>
        </w:rPr>
        <w:tab/>
      </w:r>
      <w:r w:rsidRPr="00991A5E">
        <w:rPr>
          <w:rFonts w:ascii="Calibri" w:hAnsi="Calibri" w:cs="Calibri"/>
          <w:sz w:val="20"/>
          <w:szCs w:val="20"/>
          <w:lang w:val="fr-FR"/>
        </w:rPr>
        <w:tab/>
      </w:r>
      <w:r w:rsidRPr="00991A5E">
        <w:rPr>
          <w:rFonts w:ascii="Calibri" w:hAnsi="Calibri" w:cs="Calibri"/>
          <w:sz w:val="20"/>
          <w:szCs w:val="20"/>
          <w:lang w:val="fr-FR"/>
        </w:rPr>
        <w:tab/>
      </w:r>
      <w:hyperlink r:id="rId12" w:history="1">
        <w:r w:rsidRPr="00991A5E">
          <w:rPr>
            <w:rStyle w:val="Hyperlink"/>
            <w:rFonts w:ascii="Calibri" w:hAnsi="Calibri" w:cs="Calibri"/>
            <w:sz w:val="20"/>
            <w:szCs w:val="20"/>
            <w:lang w:val="fr-FR"/>
          </w:rPr>
          <w:t>nmdem0@eq.edu.au</w:t>
        </w:r>
      </w:hyperlink>
    </w:p>
    <w:p w14:paraId="2709EC6C" w14:textId="77777777" w:rsidR="00834F78" w:rsidRPr="00991A5E" w:rsidRDefault="00834F78" w:rsidP="003C73D1">
      <w:pPr>
        <w:spacing w:after="0"/>
        <w:rPr>
          <w:sz w:val="20"/>
          <w:szCs w:val="20"/>
          <w:lang w:val="fr-FR"/>
        </w:rPr>
      </w:pPr>
    </w:p>
    <w:p w14:paraId="1207C58D" w14:textId="6D6DC420" w:rsidR="003C73D1" w:rsidRPr="00991A5E" w:rsidRDefault="003C73D1" w:rsidP="003C73D1">
      <w:pPr>
        <w:spacing w:after="0"/>
        <w:rPr>
          <w:sz w:val="20"/>
          <w:szCs w:val="20"/>
        </w:rPr>
      </w:pPr>
      <w:r w:rsidRPr="00991A5E">
        <w:rPr>
          <w:sz w:val="20"/>
          <w:szCs w:val="20"/>
        </w:rPr>
        <w:t xml:space="preserve">SEP Teachers </w:t>
      </w:r>
    </w:p>
    <w:p w14:paraId="4F326B9E" w14:textId="77777777" w:rsidR="003C73D1" w:rsidRPr="00991A5E" w:rsidRDefault="003C73D1" w:rsidP="003C73D1">
      <w:pPr>
        <w:spacing w:after="0"/>
        <w:rPr>
          <w:sz w:val="20"/>
          <w:szCs w:val="20"/>
        </w:rPr>
      </w:pPr>
      <w:r w:rsidRPr="00991A5E">
        <w:rPr>
          <w:sz w:val="20"/>
          <w:szCs w:val="20"/>
        </w:rPr>
        <w:t xml:space="preserve">6A – Deb Barra Howard (0.2) </w:t>
      </w:r>
      <w:r w:rsidRPr="00991A5E">
        <w:rPr>
          <w:sz w:val="20"/>
          <w:szCs w:val="20"/>
        </w:rPr>
        <w:tab/>
      </w:r>
      <w:r w:rsidRPr="00991A5E">
        <w:rPr>
          <w:sz w:val="20"/>
          <w:szCs w:val="20"/>
        </w:rPr>
        <w:tab/>
      </w:r>
      <w:hyperlink r:id="rId13" w:history="1">
        <w:r w:rsidRPr="00991A5E">
          <w:rPr>
            <w:rStyle w:val="Hyperlink"/>
            <w:sz w:val="20"/>
            <w:szCs w:val="20"/>
          </w:rPr>
          <w:t>dbarr92@eq.edu.au</w:t>
        </w:r>
      </w:hyperlink>
    </w:p>
    <w:p w14:paraId="5C576B7B" w14:textId="77777777" w:rsidR="003C73D1" w:rsidRPr="00991A5E" w:rsidRDefault="003C73D1" w:rsidP="003C73D1">
      <w:pPr>
        <w:spacing w:after="0"/>
        <w:rPr>
          <w:sz w:val="20"/>
          <w:szCs w:val="20"/>
          <w:lang w:val="de-DE"/>
        </w:rPr>
      </w:pPr>
      <w:r w:rsidRPr="00991A5E">
        <w:rPr>
          <w:sz w:val="20"/>
          <w:szCs w:val="20"/>
          <w:lang w:val="de-DE"/>
        </w:rPr>
        <w:t>6B/6C – Kaylene Robson (0.3)</w:t>
      </w:r>
      <w:r w:rsidRPr="00991A5E">
        <w:rPr>
          <w:sz w:val="20"/>
          <w:szCs w:val="20"/>
          <w:lang w:val="de-DE"/>
        </w:rPr>
        <w:tab/>
      </w:r>
      <w:r w:rsidRPr="00991A5E">
        <w:rPr>
          <w:sz w:val="20"/>
          <w:szCs w:val="20"/>
          <w:lang w:val="de-DE"/>
        </w:rPr>
        <w:tab/>
      </w:r>
      <w:hyperlink r:id="rId14" w:history="1">
        <w:r w:rsidRPr="00991A5E">
          <w:rPr>
            <w:rStyle w:val="Hyperlink"/>
            <w:sz w:val="20"/>
            <w:szCs w:val="20"/>
            <w:lang w:val="de-DE"/>
          </w:rPr>
          <w:t>krobs16@eq.edu.au</w:t>
        </w:r>
      </w:hyperlink>
    </w:p>
    <w:p w14:paraId="56480CC8" w14:textId="4CE74876" w:rsidR="00926B8F" w:rsidRPr="00991A5E" w:rsidRDefault="003C73D1" w:rsidP="003C73D1">
      <w:pPr>
        <w:spacing w:after="0"/>
        <w:rPr>
          <w:sz w:val="20"/>
          <w:szCs w:val="20"/>
          <w:lang w:val="de-DE"/>
        </w:rPr>
      </w:pPr>
      <w:r w:rsidRPr="00991A5E">
        <w:rPr>
          <w:sz w:val="20"/>
          <w:szCs w:val="20"/>
          <w:lang w:val="de-DE"/>
        </w:rPr>
        <w:t xml:space="preserve">Line Manager – Janelle Pepperdene </w:t>
      </w:r>
      <w:hyperlink r:id="rId15" w:history="1">
        <w:r w:rsidRPr="00991A5E">
          <w:rPr>
            <w:rStyle w:val="Hyperlink"/>
            <w:sz w:val="20"/>
            <w:szCs w:val="20"/>
            <w:lang w:val="de-DE"/>
          </w:rPr>
          <w:t>jpepp13@eq.edu.au</w:t>
        </w:r>
      </w:hyperlink>
      <w:r w:rsidRPr="00991A5E">
        <w:rPr>
          <w:sz w:val="20"/>
          <w:szCs w:val="20"/>
          <w:lang w:val="de-DE"/>
        </w:rPr>
        <w:t xml:space="preserve"> </w:t>
      </w:r>
    </w:p>
    <w:p w14:paraId="565FEABC" w14:textId="77777777" w:rsidR="000616F3" w:rsidRPr="00991A5E" w:rsidRDefault="000616F3" w:rsidP="003C73D1">
      <w:pPr>
        <w:spacing w:after="0"/>
        <w:rPr>
          <w:sz w:val="20"/>
          <w:szCs w:val="20"/>
          <w:lang w:val="de-DE"/>
        </w:rPr>
      </w:pPr>
    </w:p>
    <w:p w14:paraId="34D53118" w14:textId="274349A7" w:rsidR="003C73D1" w:rsidRPr="00991A5E" w:rsidRDefault="003C73D1" w:rsidP="003C73D1">
      <w:pPr>
        <w:spacing w:after="0"/>
        <w:rPr>
          <w:sz w:val="20"/>
          <w:szCs w:val="20"/>
        </w:rPr>
      </w:pPr>
      <w:r w:rsidRPr="00991A5E">
        <w:rPr>
          <w:sz w:val="20"/>
          <w:szCs w:val="20"/>
        </w:rPr>
        <w:t>Or phone the school on 47 595 333 to leave a message for the teacher and they will phone you back when available.</w:t>
      </w:r>
    </w:p>
    <w:p w14:paraId="5B6D419D" w14:textId="097B1BD9" w:rsidR="00D61CF1" w:rsidRDefault="00D61CF1" w:rsidP="003C73D1">
      <w:pPr>
        <w:spacing w:after="0"/>
        <w:rPr>
          <w:sz w:val="20"/>
          <w:szCs w:val="20"/>
        </w:rPr>
      </w:pPr>
    </w:p>
    <w:p w14:paraId="52E81851" w14:textId="77777777" w:rsidR="00D61CF1" w:rsidRPr="000616F3" w:rsidRDefault="00D61CF1" w:rsidP="003C73D1">
      <w:pPr>
        <w:spacing w:after="0"/>
        <w:rPr>
          <w:sz w:val="20"/>
          <w:szCs w:val="20"/>
        </w:rPr>
      </w:pPr>
    </w:p>
    <w:p w14:paraId="50DD1F84" w14:textId="4E0EF4AD" w:rsidR="003C73D1" w:rsidRDefault="003C73D1" w:rsidP="003C73D1">
      <w:pPr>
        <w:spacing w:after="0"/>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6"/>
        <w:gridCol w:w="3756"/>
        <w:gridCol w:w="1953"/>
      </w:tblGrid>
      <w:tr w:rsidR="003C73D1" w14:paraId="4450B653" w14:textId="77777777" w:rsidTr="00BC5AF7">
        <w:tc>
          <w:tcPr>
            <w:tcW w:w="1626" w:type="dxa"/>
          </w:tcPr>
          <w:p w14:paraId="1BEC357B" w14:textId="77777777" w:rsidR="003C73D1" w:rsidRDefault="003C73D1" w:rsidP="00BC5AF7">
            <w:pPr>
              <w:jc w:val="center"/>
              <w:rPr>
                <w:sz w:val="56"/>
                <w:szCs w:val="56"/>
              </w:rPr>
            </w:pPr>
            <w:r w:rsidRPr="00BD70CD">
              <w:rPr>
                <w:noProof/>
              </w:rPr>
              <w:drawing>
                <wp:inline distT="0" distB="0" distL="0" distR="0" wp14:anchorId="22CCF043" wp14:editId="2B29F1A3">
                  <wp:extent cx="889000" cy="1226594"/>
                  <wp:effectExtent l="0" t="0" r="6350" b="0"/>
                  <wp:docPr id="2" name="Picture 2" descr="heatley LOGO - COLOURED -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ley LOGO - COLOURED - 20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793" cy="1285638"/>
                          </a:xfrm>
                          <a:prstGeom prst="rect">
                            <a:avLst/>
                          </a:prstGeom>
                          <a:noFill/>
                          <a:ln>
                            <a:noFill/>
                          </a:ln>
                        </pic:spPr>
                      </pic:pic>
                    </a:graphicData>
                  </a:graphic>
                </wp:inline>
              </w:drawing>
            </w:r>
          </w:p>
        </w:tc>
        <w:tc>
          <w:tcPr>
            <w:tcW w:w="3756" w:type="dxa"/>
          </w:tcPr>
          <w:p w14:paraId="4FCC72BE" w14:textId="77777777" w:rsidR="003C73D1" w:rsidRPr="005218CE" w:rsidRDefault="003C73D1" w:rsidP="00BC5AF7">
            <w:pPr>
              <w:jc w:val="center"/>
              <w:rPr>
                <w:sz w:val="24"/>
                <w:szCs w:val="24"/>
              </w:rPr>
            </w:pPr>
            <w:r>
              <w:rPr>
                <w:noProof/>
                <w:sz w:val="24"/>
                <w:szCs w:val="24"/>
              </w:rPr>
              <mc:AlternateContent>
                <mc:Choice Requires="wps">
                  <w:drawing>
                    <wp:anchor distT="0" distB="0" distL="114300" distR="114300" simplePos="0" relativeHeight="251678720" behindDoc="0" locked="0" layoutInCell="1" allowOverlap="1" wp14:anchorId="0327D602" wp14:editId="2A49AB66">
                      <wp:simplePos x="0" y="0"/>
                      <wp:positionH relativeFrom="column">
                        <wp:posOffset>421005</wp:posOffset>
                      </wp:positionH>
                      <wp:positionV relativeFrom="paragraph">
                        <wp:posOffset>222250</wp:posOffset>
                      </wp:positionV>
                      <wp:extent cx="1593850" cy="1143000"/>
                      <wp:effectExtent l="0" t="0" r="6350" b="0"/>
                      <wp:wrapNone/>
                      <wp:docPr id="23" name="Text Box 23"/>
                      <wp:cNvGraphicFramePr/>
                      <a:graphic xmlns:a="http://schemas.openxmlformats.org/drawingml/2006/main">
                        <a:graphicData uri="http://schemas.microsoft.com/office/word/2010/wordprocessingShape">
                          <wps:wsp>
                            <wps:cNvSpPr txBox="1"/>
                            <wps:spPr>
                              <a:xfrm>
                                <a:off x="0" y="0"/>
                                <a:ext cx="1593850" cy="1143000"/>
                              </a:xfrm>
                              <a:prstGeom prst="rect">
                                <a:avLst/>
                              </a:prstGeom>
                              <a:solidFill>
                                <a:sysClr val="window" lastClr="FFFFFF"/>
                              </a:solidFill>
                              <a:ln w="6350">
                                <a:noFill/>
                              </a:ln>
                            </wps:spPr>
                            <wps:txbx>
                              <w:txbxContent>
                                <w:p w14:paraId="7311687B" w14:textId="77777777" w:rsidR="003C73D1" w:rsidRPr="00823093" w:rsidRDefault="003C73D1" w:rsidP="003C73D1">
                                  <w:pPr>
                                    <w:spacing w:after="0" w:line="240" w:lineRule="auto"/>
                                    <w:jc w:val="center"/>
                                    <w:rPr>
                                      <w:sz w:val="20"/>
                                      <w:szCs w:val="20"/>
                                    </w:rPr>
                                  </w:pPr>
                                  <w:r w:rsidRPr="00823093">
                                    <w:rPr>
                                      <w:sz w:val="20"/>
                                      <w:szCs w:val="20"/>
                                    </w:rPr>
                                    <w:t>Keep up to date with our Website and Facebook</w:t>
                                  </w:r>
                                </w:p>
                                <w:p w14:paraId="7DE23D1A" w14:textId="77777777" w:rsidR="003C73D1" w:rsidRPr="00823093" w:rsidRDefault="00B16BE1" w:rsidP="003C73D1">
                                  <w:pPr>
                                    <w:spacing w:after="0" w:line="240" w:lineRule="auto"/>
                                    <w:jc w:val="center"/>
                                    <w:rPr>
                                      <w:sz w:val="18"/>
                                      <w:szCs w:val="18"/>
                                    </w:rPr>
                                  </w:pPr>
                                  <w:hyperlink r:id="rId17" w:history="1">
                                    <w:r w:rsidR="003C73D1" w:rsidRPr="00823093">
                                      <w:rPr>
                                        <w:color w:val="0563C1" w:themeColor="hyperlink"/>
                                        <w:sz w:val="18"/>
                                        <w:szCs w:val="18"/>
                                        <w:u w:val="single"/>
                                      </w:rPr>
                                      <w:t>https://heatleyss.eq.edu.au/</w:t>
                                    </w:r>
                                  </w:hyperlink>
                                </w:p>
                                <w:p w14:paraId="6B4F098D" w14:textId="77777777" w:rsidR="003C73D1" w:rsidRPr="00823093" w:rsidRDefault="00B16BE1" w:rsidP="003C73D1">
                                  <w:pPr>
                                    <w:spacing w:after="0" w:line="240" w:lineRule="auto"/>
                                    <w:jc w:val="center"/>
                                    <w:rPr>
                                      <w:sz w:val="18"/>
                                      <w:szCs w:val="18"/>
                                    </w:rPr>
                                  </w:pPr>
                                  <w:hyperlink r:id="rId18" w:history="1">
                                    <w:r w:rsidR="003C73D1" w:rsidRPr="00823093">
                                      <w:rPr>
                                        <w:color w:val="0563C1" w:themeColor="hyperlink"/>
                                        <w:sz w:val="18"/>
                                        <w:szCs w:val="18"/>
                                        <w:u w:val="single"/>
                                      </w:rPr>
                                      <w:t>https://www.facebook.com/HeatleySS/</w:t>
                                    </w:r>
                                  </w:hyperlink>
                                </w:p>
                                <w:p w14:paraId="522E50D8" w14:textId="77777777" w:rsidR="003C73D1" w:rsidRDefault="003C73D1" w:rsidP="003C73D1">
                                  <w:r w:rsidRPr="00823093">
                                    <w:rPr>
                                      <w:sz w:val="20"/>
                                      <w:szCs w:val="20"/>
                                    </w:rPr>
                                    <w:t>Regular school newsletters are also</w:t>
                                  </w:r>
                                  <w:r w:rsidRPr="00823093">
                                    <w:t xml:space="preserve"> </w:t>
                                  </w:r>
                                  <w:r w:rsidRPr="00823093">
                                    <w:rPr>
                                      <w:sz w:val="20"/>
                                      <w:szCs w:val="20"/>
                                    </w:rPr>
                                    <w:t>emailed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7D602" id="_x0000_t202" coordsize="21600,21600" o:spt="202" path="m,l,21600r21600,l21600,xe">
                      <v:stroke joinstyle="miter"/>
                      <v:path gradientshapeok="t" o:connecttype="rect"/>
                    </v:shapetype>
                    <v:shape id="Text Box 23" o:spid="_x0000_s1026" type="#_x0000_t202" style="position:absolute;left:0;text-align:left;margin-left:33.15pt;margin-top:17.5pt;width:125.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" fillcolor="window" stroked="f" strokeweight=".5pt">
                      <v:textbox>
                        <w:txbxContent>
                          <w:p w14:paraId="7311687B" w14:textId="77777777" w:rsidR="003C73D1" w:rsidRPr="00823093" w:rsidRDefault="003C73D1" w:rsidP="003C73D1">
                            <w:pPr>
                              <w:spacing w:after="0" w:line="240" w:lineRule="auto"/>
                              <w:jc w:val="center"/>
                              <w:rPr>
                                <w:sz w:val="20"/>
                                <w:szCs w:val="20"/>
                              </w:rPr>
                            </w:pPr>
                            <w:r w:rsidRPr="00823093">
                              <w:rPr>
                                <w:sz w:val="20"/>
                                <w:szCs w:val="20"/>
                              </w:rPr>
                              <w:t>Keep up to date with our Website and Facebook</w:t>
                            </w:r>
                          </w:p>
                          <w:p w14:paraId="7DE23D1A" w14:textId="77777777" w:rsidR="003C73D1" w:rsidRPr="00823093" w:rsidRDefault="00834F78" w:rsidP="003C73D1">
                            <w:pPr>
                              <w:spacing w:after="0" w:line="240" w:lineRule="auto"/>
                              <w:jc w:val="center"/>
                              <w:rPr>
                                <w:sz w:val="18"/>
                                <w:szCs w:val="18"/>
                              </w:rPr>
                            </w:pPr>
                            <w:hyperlink r:id="rId19" w:history="1">
                              <w:r w:rsidR="003C73D1" w:rsidRPr="00823093">
                                <w:rPr>
                                  <w:color w:val="0563C1" w:themeColor="hyperlink"/>
                                  <w:sz w:val="18"/>
                                  <w:szCs w:val="18"/>
                                  <w:u w:val="single"/>
                                </w:rPr>
                                <w:t>https://heatleyss.eq.edu.au/</w:t>
                              </w:r>
                            </w:hyperlink>
                          </w:p>
                          <w:p w14:paraId="6B4F098D" w14:textId="77777777" w:rsidR="003C73D1" w:rsidRPr="00823093" w:rsidRDefault="00834F78" w:rsidP="003C73D1">
                            <w:pPr>
                              <w:spacing w:after="0" w:line="240" w:lineRule="auto"/>
                              <w:jc w:val="center"/>
                              <w:rPr>
                                <w:sz w:val="18"/>
                                <w:szCs w:val="18"/>
                              </w:rPr>
                            </w:pPr>
                            <w:hyperlink r:id="rId20" w:history="1">
                              <w:r w:rsidR="003C73D1" w:rsidRPr="00823093">
                                <w:rPr>
                                  <w:color w:val="0563C1" w:themeColor="hyperlink"/>
                                  <w:sz w:val="18"/>
                                  <w:szCs w:val="18"/>
                                  <w:u w:val="single"/>
                                </w:rPr>
                                <w:t>https://www.facebook.com/HeatleySS/</w:t>
                              </w:r>
                            </w:hyperlink>
                          </w:p>
                          <w:p w14:paraId="522E50D8" w14:textId="77777777" w:rsidR="003C73D1" w:rsidRDefault="003C73D1" w:rsidP="003C73D1">
                            <w:r w:rsidRPr="00823093">
                              <w:rPr>
                                <w:sz w:val="20"/>
                                <w:szCs w:val="20"/>
                              </w:rPr>
                              <w:t>Regular school newsletters are also</w:t>
                            </w:r>
                            <w:r w:rsidRPr="00823093">
                              <w:t xml:space="preserve"> </w:t>
                            </w:r>
                            <w:r w:rsidRPr="00823093">
                              <w:rPr>
                                <w:sz w:val="20"/>
                                <w:szCs w:val="20"/>
                              </w:rPr>
                              <w:t>emailed home</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67412306" wp14:editId="48E98C26">
                      <wp:simplePos x="0" y="0"/>
                      <wp:positionH relativeFrom="column">
                        <wp:posOffset>147955</wp:posOffset>
                      </wp:positionH>
                      <wp:positionV relativeFrom="paragraph">
                        <wp:posOffset>6350</wp:posOffset>
                      </wp:positionV>
                      <wp:extent cx="2120900" cy="1593850"/>
                      <wp:effectExtent l="0" t="0" r="12700" b="25400"/>
                      <wp:wrapNone/>
                      <wp:docPr id="21" name="Frame 21"/>
                      <wp:cNvGraphicFramePr/>
                      <a:graphic xmlns:a="http://schemas.openxmlformats.org/drawingml/2006/main">
                        <a:graphicData uri="http://schemas.microsoft.com/office/word/2010/wordprocessingShape">
                          <wps:wsp>
                            <wps:cNvSpPr/>
                            <wps:spPr>
                              <a:xfrm>
                                <a:off x="0" y="0"/>
                                <a:ext cx="2120900" cy="159385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61C5F" id="Frame 21" o:spid="_x0000_s1026" style="position:absolute;margin-left:11.65pt;margin-top:.5pt;width:167pt;height: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0900,159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" path="m,l2120900,r,1593850l,1593850,,xm199231,199231r,1195388l1921669,1394619r,-1195388l199231,199231xe" fillcolor="#4472c4" strokecolor="#2f528f" strokeweight="1pt">
                      <v:stroke joinstyle="miter"/>
                      <v:path arrowok="t" o:connecttype="custom" o:connectlocs="0,0;2120900,0;2120900,1593850;0,1593850;0,0;199231,199231;199231,1394619;1921669,1394619;1921669,199231;199231,199231" o:connectangles="0,0,0,0,0,0,0,0,0,0"/>
                    </v:shape>
                  </w:pict>
                </mc:Fallback>
              </mc:AlternateContent>
            </w:r>
          </w:p>
        </w:tc>
        <w:tc>
          <w:tcPr>
            <w:tcW w:w="1953" w:type="dxa"/>
          </w:tcPr>
          <w:p w14:paraId="715AD2AA" w14:textId="77777777" w:rsidR="003C73D1" w:rsidRDefault="003C73D1" w:rsidP="00BC5AF7">
            <w:pPr>
              <w:jc w:val="center"/>
              <w:rPr>
                <w:sz w:val="56"/>
                <w:szCs w:val="56"/>
              </w:rPr>
            </w:pPr>
            <w:r>
              <w:rPr>
                <w:noProof/>
                <w:sz w:val="56"/>
                <w:szCs w:val="56"/>
              </w:rPr>
              <w:drawing>
                <wp:inline distT="0" distB="0" distL="0" distR="0" wp14:anchorId="42B26805" wp14:editId="514D55F7">
                  <wp:extent cx="1206500" cy="1206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pic:spPr>
                      </pic:pic>
                    </a:graphicData>
                  </a:graphic>
                </wp:inline>
              </w:drawing>
            </w:r>
          </w:p>
        </w:tc>
      </w:tr>
    </w:tbl>
    <w:p w14:paraId="676F5DA6" w14:textId="77777777" w:rsidR="003C73D1" w:rsidRPr="009377EB" w:rsidRDefault="003C73D1" w:rsidP="003C73D1">
      <w:pPr>
        <w:spacing w:after="0"/>
        <w:jc w:val="center"/>
        <w:rPr>
          <w:rFonts w:ascii="Ink Free" w:hAnsi="Ink Free"/>
          <w:b/>
          <w:color w:val="FF0000"/>
          <w:sz w:val="72"/>
          <w:szCs w:val="72"/>
        </w:rPr>
      </w:pPr>
      <w:r w:rsidRPr="009377EB">
        <w:rPr>
          <w:rFonts w:ascii="Ink Free" w:hAnsi="Ink Free"/>
          <w:b/>
          <w:color w:val="FF0000"/>
          <w:sz w:val="72"/>
          <w:szCs w:val="72"/>
        </w:rPr>
        <w:t xml:space="preserve"> </w:t>
      </w:r>
    </w:p>
    <w:p w14:paraId="36689ECB" w14:textId="77777777" w:rsidR="003C73D1" w:rsidRDefault="003C73D1" w:rsidP="003C73D1">
      <w:pPr>
        <w:jc w:val="center"/>
        <w:rPr>
          <w:b/>
          <w:color w:val="0070C0"/>
          <w:sz w:val="28"/>
          <w:szCs w:val="28"/>
          <w:u w:val="single"/>
        </w:rPr>
      </w:pPr>
      <w:r>
        <w:rPr>
          <w:noProof/>
        </w:rPr>
        <w:drawing>
          <wp:inline distT="0" distB="0" distL="0" distR="0" wp14:anchorId="1EE7CFE1" wp14:editId="3E1EBAD6">
            <wp:extent cx="3554233" cy="1154582"/>
            <wp:effectExtent l="0" t="0" r="8255" b="7620"/>
            <wp:docPr id="1" name="Picture 1" descr="Class Events - Miss Richmond&amp;#39;s Class #385388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Events - Miss Richmond&amp;#39;s Class #385388 - PNG Images - PNGi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8715" cy="1178777"/>
                    </a:xfrm>
                    <a:prstGeom prst="rect">
                      <a:avLst/>
                    </a:prstGeom>
                    <a:noFill/>
                    <a:ln>
                      <a:noFill/>
                    </a:ln>
                  </pic:spPr>
                </pic:pic>
              </a:graphicData>
            </a:graphic>
          </wp:inline>
        </w:drawing>
      </w:r>
    </w:p>
    <w:p w14:paraId="0EDCD055" w14:textId="19E64EA6" w:rsidR="003C73D1" w:rsidRDefault="003C73D1" w:rsidP="00780836">
      <w:pPr>
        <w:spacing w:after="0"/>
        <w:jc w:val="center"/>
        <w:rPr>
          <w:rFonts w:ascii="Sitka Banner" w:hAnsi="Sitka Banner"/>
          <w:b/>
          <w:color w:val="0070C0"/>
          <w:sz w:val="56"/>
          <w:szCs w:val="56"/>
        </w:rPr>
      </w:pPr>
      <w:r w:rsidRPr="00A25754">
        <w:rPr>
          <w:rFonts w:ascii="Sitka Banner" w:hAnsi="Sitka Banner"/>
          <w:b/>
          <w:color w:val="0070C0"/>
          <w:sz w:val="56"/>
          <w:szCs w:val="56"/>
        </w:rPr>
        <w:t xml:space="preserve">Year 6 Term </w:t>
      </w:r>
      <w:r w:rsidR="00BF4CF8">
        <w:rPr>
          <w:rFonts w:ascii="Sitka Banner" w:hAnsi="Sitka Banner"/>
          <w:b/>
          <w:color w:val="0070C0"/>
          <w:sz w:val="56"/>
          <w:szCs w:val="56"/>
        </w:rPr>
        <w:t>4</w:t>
      </w:r>
      <w:r w:rsidRPr="00A25754">
        <w:rPr>
          <w:rFonts w:ascii="Sitka Banner" w:hAnsi="Sitka Banner"/>
          <w:b/>
          <w:color w:val="0070C0"/>
          <w:sz w:val="56"/>
          <w:szCs w:val="56"/>
        </w:rPr>
        <w:t xml:space="preserve"> 2023</w:t>
      </w:r>
    </w:p>
    <w:tbl>
      <w:tblPr>
        <w:tblStyle w:val="TableGrid2"/>
        <w:tblW w:w="7366" w:type="dxa"/>
        <w:jc w:val="center"/>
        <w:tblLook w:val="04A0" w:firstRow="1" w:lastRow="0" w:firstColumn="1" w:lastColumn="0" w:noHBand="0" w:noVBand="1"/>
      </w:tblPr>
      <w:tblGrid>
        <w:gridCol w:w="850"/>
        <w:gridCol w:w="2122"/>
        <w:gridCol w:w="4394"/>
      </w:tblGrid>
      <w:tr w:rsidR="00D61CF1" w:rsidRPr="00F41D3C" w14:paraId="61043E8A" w14:textId="77777777" w:rsidTr="00410305">
        <w:trPr>
          <w:jc w:val="center"/>
        </w:trPr>
        <w:tc>
          <w:tcPr>
            <w:tcW w:w="7366" w:type="dxa"/>
            <w:gridSpan w:val="3"/>
            <w:shd w:val="clear" w:color="auto" w:fill="DEEAF6" w:themeFill="accent5" w:themeFillTint="33"/>
          </w:tcPr>
          <w:p w14:paraId="419089D3" w14:textId="77777777" w:rsidR="00D61CF1" w:rsidRPr="007A01A5" w:rsidRDefault="00D61CF1" w:rsidP="00410305">
            <w:pPr>
              <w:jc w:val="center"/>
              <w:rPr>
                <w:b/>
                <w:sz w:val="18"/>
                <w:szCs w:val="18"/>
              </w:rPr>
            </w:pPr>
            <w:r>
              <w:rPr>
                <w:b/>
                <w:sz w:val="18"/>
                <w:szCs w:val="18"/>
              </w:rPr>
              <w:t>October</w:t>
            </w:r>
          </w:p>
        </w:tc>
      </w:tr>
      <w:tr w:rsidR="00D61CF1" w:rsidRPr="00F41D3C" w14:paraId="2516DB9B" w14:textId="77777777" w:rsidTr="00410305">
        <w:trPr>
          <w:jc w:val="center"/>
        </w:trPr>
        <w:tc>
          <w:tcPr>
            <w:tcW w:w="850" w:type="dxa"/>
            <w:shd w:val="clear" w:color="auto" w:fill="auto"/>
          </w:tcPr>
          <w:p w14:paraId="7AE01AA2"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1</w:t>
            </w:r>
          </w:p>
        </w:tc>
        <w:tc>
          <w:tcPr>
            <w:tcW w:w="2122" w:type="dxa"/>
            <w:shd w:val="clear" w:color="auto" w:fill="auto"/>
          </w:tcPr>
          <w:p w14:paraId="026AA547"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Monday 2 Oct</w:t>
            </w:r>
          </w:p>
        </w:tc>
        <w:tc>
          <w:tcPr>
            <w:tcW w:w="4394" w:type="dxa"/>
            <w:shd w:val="clear" w:color="auto" w:fill="auto"/>
          </w:tcPr>
          <w:p w14:paraId="505341F9" w14:textId="77777777" w:rsidR="00D61CF1" w:rsidRPr="00991A5E" w:rsidRDefault="00D61CF1" w:rsidP="00410305">
            <w:pPr>
              <w:rPr>
                <w:rFonts w:ascii="Calibri" w:hAnsi="Calibri" w:cs="Calibri"/>
                <w:sz w:val="18"/>
                <w:szCs w:val="18"/>
              </w:rPr>
            </w:pPr>
            <w:r w:rsidRPr="00991A5E">
              <w:rPr>
                <w:rFonts w:ascii="Calibri" w:hAnsi="Calibri" w:cs="Calibri"/>
                <w:color w:val="FF0000"/>
                <w:sz w:val="18"/>
                <w:szCs w:val="18"/>
              </w:rPr>
              <w:t xml:space="preserve">Public Holiday </w:t>
            </w:r>
          </w:p>
        </w:tc>
      </w:tr>
      <w:tr w:rsidR="00D61CF1" w:rsidRPr="00F41D3C" w14:paraId="3A67A2DD" w14:textId="77777777" w:rsidTr="00410305">
        <w:trPr>
          <w:jc w:val="center"/>
        </w:trPr>
        <w:tc>
          <w:tcPr>
            <w:tcW w:w="850" w:type="dxa"/>
            <w:shd w:val="clear" w:color="auto" w:fill="auto"/>
          </w:tcPr>
          <w:p w14:paraId="78F3943C"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1 </w:t>
            </w:r>
          </w:p>
        </w:tc>
        <w:tc>
          <w:tcPr>
            <w:tcW w:w="2122" w:type="dxa"/>
            <w:shd w:val="clear" w:color="auto" w:fill="auto"/>
          </w:tcPr>
          <w:p w14:paraId="338AB437"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Tuesday 3 Oct</w:t>
            </w:r>
          </w:p>
        </w:tc>
        <w:tc>
          <w:tcPr>
            <w:tcW w:w="4394" w:type="dxa"/>
            <w:shd w:val="clear" w:color="auto" w:fill="auto"/>
          </w:tcPr>
          <w:p w14:paraId="6B30638A"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P&amp;C Meeting</w:t>
            </w:r>
          </w:p>
        </w:tc>
      </w:tr>
      <w:tr w:rsidR="00D61CF1" w:rsidRPr="00F41D3C" w14:paraId="1414C124" w14:textId="77777777" w:rsidTr="00410305">
        <w:trPr>
          <w:jc w:val="center"/>
        </w:trPr>
        <w:tc>
          <w:tcPr>
            <w:tcW w:w="850" w:type="dxa"/>
            <w:shd w:val="clear" w:color="auto" w:fill="auto"/>
          </w:tcPr>
          <w:p w14:paraId="34DFCA55"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2</w:t>
            </w:r>
          </w:p>
        </w:tc>
        <w:tc>
          <w:tcPr>
            <w:tcW w:w="2122" w:type="dxa"/>
            <w:shd w:val="clear" w:color="auto" w:fill="auto"/>
          </w:tcPr>
          <w:p w14:paraId="0861F4C0"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Mon 9 to Thurs 12 Oct</w:t>
            </w:r>
          </w:p>
        </w:tc>
        <w:tc>
          <w:tcPr>
            <w:tcW w:w="4394" w:type="dxa"/>
            <w:shd w:val="clear" w:color="auto" w:fill="auto"/>
          </w:tcPr>
          <w:p w14:paraId="30F7235F"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 xml:space="preserve">Book Fair (in the </w:t>
            </w:r>
            <w:proofErr w:type="gramStart"/>
            <w:r w:rsidRPr="00991A5E">
              <w:rPr>
                <w:rFonts w:ascii="Calibri" w:hAnsi="Calibri" w:cs="Calibri"/>
                <w:sz w:val="18"/>
                <w:szCs w:val="18"/>
              </w:rPr>
              <w:t>Library</w:t>
            </w:r>
            <w:proofErr w:type="gramEnd"/>
            <w:r w:rsidRPr="00991A5E">
              <w:rPr>
                <w:rFonts w:ascii="Calibri" w:hAnsi="Calibri" w:cs="Calibri"/>
                <w:sz w:val="18"/>
                <w:szCs w:val="18"/>
              </w:rPr>
              <w:t>)</w:t>
            </w:r>
          </w:p>
        </w:tc>
      </w:tr>
      <w:tr w:rsidR="00D61CF1" w:rsidRPr="00F41D3C" w14:paraId="629D588D" w14:textId="77777777" w:rsidTr="00410305">
        <w:trPr>
          <w:jc w:val="center"/>
        </w:trPr>
        <w:tc>
          <w:tcPr>
            <w:tcW w:w="850" w:type="dxa"/>
            <w:shd w:val="clear" w:color="auto" w:fill="auto"/>
          </w:tcPr>
          <w:p w14:paraId="6C08635B"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4</w:t>
            </w:r>
          </w:p>
        </w:tc>
        <w:tc>
          <w:tcPr>
            <w:tcW w:w="2122" w:type="dxa"/>
            <w:shd w:val="clear" w:color="auto" w:fill="auto"/>
          </w:tcPr>
          <w:p w14:paraId="18D87D57" w14:textId="59652134" w:rsidR="00D61CF1" w:rsidRPr="00991A5E" w:rsidRDefault="00D61CF1" w:rsidP="00410305">
            <w:pPr>
              <w:rPr>
                <w:rFonts w:ascii="Calibri" w:hAnsi="Calibri" w:cs="Calibri"/>
                <w:sz w:val="18"/>
                <w:szCs w:val="18"/>
              </w:rPr>
            </w:pPr>
            <w:r w:rsidRPr="00991A5E">
              <w:rPr>
                <w:rFonts w:ascii="Calibri" w:hAnsi="Calibri" w:cs="Calibri"/>
                <w:sz w:val="18"/>
                <w:szCs w:val="18"/>
              </w:rPr>
              <w:t>Tues</w:t>
            </w:r>
            <w:r w:rsidR="008A6197">
              <w:rPr>
                <w:rFonts w:ascii="Calibri" w:hAnsi="Calibri" w:cs="Calibri"/>
                <w:sz w:val="18"/>
                <w:szCs w:val="18"/>
              </w:rPr>
              <w:t>day</w:t>
            </w:r>
            <w:r w:rsidRPr="00991A5E">
              <w:rPr>
                <w:rFonts w:ascii="Calibri" w:hAnsi="Calibri" w:cs="Calibri"/>
                <w:sz w:val="18"/>
                <w:szCs w:val="18"/>
              </w:rPr>
              <w:t xml:space="preserve"> 24 Oct</w:t>
            </w:r>
          </w:p>
        </w:tc>
        <w:tc>
          <w:tcPr>
            <w:tcW w:w="4394" w:type="dxa"/>
            <w:shd w:val="clear" w:color="auto" w:fill="auto"/>
          </w:tcPr>
          <w:p w14:paraId="444D4002"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Camp Australia (new OHSC providers) Info Night</w:t>
            </w:r>
          </w:p>
        </w:tc>
      </w:tr>
      <w:tr w:rsidR="00D61CF1" w:rsidRPr="00F41D3C" w14:paraId="654185BD" w14:textId="77777777" w:rsidTr="00410305">
        <w:trPr>
          <w:jc w:val="center"/>
        </w:trPr>
        <w:tc>
          <w:tcPr>
            <w:tcW w:w="850" w:type="dxa"/>
            <w:shd w:val="clear" w:color="auto" w:fill="auto"/>
          </w:tcPr>
          <w:p w14:paraId="495B1288"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4</w:t>
            </w:r>
          </w:p>
        </w:tc>
        <w:tc>
          <w:tcPr>
            <w:tcW w:w="2122" w:type="dxa"/>
            <w:shd w:val="clear" w:color="auto" w:fill="auto"/>
          </w:tcPr>
          <w:p w14:paraId="45E2C82B" w14:textId="0FC403E1" w:rsidR="00D61CF1" w:rsidRPr="00991A5E" w:rsidRDefault="00D61CF1" w:rsidP="00410305">
            <w:pPr>
              <w:rPr>
                <w:rFonts w:ascii="Calibri" w:hAnsi="Calibri" w:cs="Calibri"/>
                <w:sz w:val="18"/>
                <w:szCs w:val="18"/>
              </w:rPr>
            </w:pPr>
            <w:r w:rsidRPr="00991A5E">
              <w:rPr>
                <w:rFonts w:ascii="Calibri" w:hAnsi="Calibri" w:cs="Calibri"/>
                <w:sz w:val="18"/>
                <w:szCs w:val="18"/>
              </w:rPr>
              <w:t>Fri</w:t>
            </w:r>
            <w:r w:rsidR="008A6197">
              <w:rPr>
                <w:rFonts w:ascii="Calibri" w:hAnsi="Calibri" w:cs="Calibri"/>
                <w:sz w:val="18"/>
                <w:szCs w:val="18"/>
              </w:rPr>
              <w:t>day</w:t>
            </w:r>
            <w:r w:rsidRPr="00991A5E">
              <w:rPr>
                <w:rFonts w:ascii="Calibri" w:hAnsi="Calibri" w:cs="Calibri"/>
                <w:sz w:val="18"/>
                <w:szCs w:val="18"/>
              </w:rPr>
              <w:t xml:space="preserve"> 27 Oct</w:t>
            </w:r>
          </w:p>
        </w:tc>
        <w:tc>
          <w:tcPr>
            <w:tcW w:w="4394" w:type="dxa"/>
            <w:shd w:val="clear" w:color="auto" w:fill="auto"/>
          </w:tcPr>
          <w:p w14:paraId="2825EE84"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Day for Daniel (Wear red)</w:t>
            </w:r>
          </w:p>
          <w:p w14:paraId="523C1013"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World Teacher’s Day</w:t>
            </w:r>
          </w:p>
        </w:tc>
      </w:tr>
      <w:tr w:rsidR="00D61CF1" w:rsidRPr="00F41D3C" w14:paraId="364C2493" w14:textId="77777777" w:rsidTr="00410305">
        <w:trPr>
          <w:jc w:val="center"/>
        </w:trPr>
        <w:tc>
          <w:tcPr>
            <w:tcW w:w="850" w:type="dxa"/>
            <w:shd w:val="clear" w:color="auto" w:fill="auto"/>
          </w:tcPr>
          <w:p w14:paraId="1DB47F86"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4 </w:t>
            </w:r>
          </w:p>
        </w:tc>
        <w:tc>
          <w:tcPr>
            <w:tcW w:w="2122" w:type="dxa"/>
            <w:shd w:val="clear" w:color="auto" w:fill="auto"/>
          </w:tcPr>
          <w:p w14:paraId="308D05AE" w14:textId="2E589D07" w:rsidR="00D61CF1" w:rsidRPr="00991A5E" w:rsidRDefault="00D61CF1" w:rsidP="00410305">
            <w:pPr>
              <w:rPr>
                <w:rFonts w:ascii="Calibri" w:hAnsi="Calibri" w:cs="Calibri"/>
                <w:sz w:val="18"/>
                <w:szCs w:val="18"/>
              </w:rPr>
            </w:pPr>
            <w:r w:rsidRPr="00991A5E">
              <w:rPr>
                <w:rFonts w:ascii="Calibri" w:hAnsi="Calibri" w:cs="Calibri"/>
                <w:sz w:val="18"/>
                <w:szCs w:val="18"/>
              </w:rPr>
              <w:t>Fri</w:t>
            </w:r>
            <w:r w:rsidR="008A6197">
              <w:rPr>
                <w:rFonts w:ascii="Calibri" w:hAnsi="Calibri" w:cs="Calibri"/>
                <w:sz w:val="18"/>
                <w:szCs w:val="18"/>
              </w:rPr>
              <w:t>day</w:t>
            </w:r>
            <w:r w:rsidRPr="00991A5E">
              <w:rPr>
                <w:rFonts w:ascii="Calibri" w:hAnsi="Calibri" w:cs="Calibri"/>
                <w:sz w:val="18"/>
                <w:szCs w:val="18"/>
              </w:rPr>
              <w:t xml:space="preserve"> 27 Oct </w:t>
            </w:r>
          </w:p>
        </w:tc>
        <w:tc>
          <w:tcPr>
            <w:tcW w:w="4394" w:type="dxa"/>
            <w:shd w:val="clear" w:color="auto" w:fill="auto"/>
          </w:tcPr>
          <w:p w14:paraId="2D1FC16C"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Prep4Prep commences for 4 weeks</w:t>
            </w:r>
          </w:p>
        </w:tc>
      </w:tr>
      <w:tr w:rsidR="00D61CF1" w:rsidRPr="00F41D3C" w14:paraId="596732FA" w14:textId="77777777" w:rsidTr="00410305">
        <w:trPr>
          <w:jc w:val="center"/>
        </w:trPr>
        <w:tc>
          <w:tcPr>
            <w:tcW w:w="7366" w:type="dxa"/>
            <w:gridSpan w:val="3"/>
            <w:shd w:val="clear" w:color="auto" w:fill="DEEAF6" w:themeFill="accent5" w:themeFillTint="33"/>
          </w:tcPr>
          <w:p w14:paraId="2223FB2A" w14:textId="77777777" w:rsidR="00D61CF1" w:rsidRPr="00991A5E" w:rsidRDefault="00D61CF1" w:rsidP="00410305">
            <w:pPr>
              <w:jc w:val="center"/>
              <w:rPr>
                <w:rFonts w:ascii="Calibri" w:hAnsi="Calibri" w:cs="Calibri"/>
                <w:b/>
                <w:sz w:val="18"/>
                <w:szCs w:val="18"/>
              </w:rPr>
            </w:pPr>
            <w:r w:rsidRPr="00991A5E">
              <w:rPr>
                <w:rFonts w:ascii="Calibri" w:hAnsi="Calibri" w:cs="Calibri"/>
                <w:b/>
                <w:sz w:val="18"/>
                <w:szCs w:val="18"/>
              </w:rPr>
              <w:t>November</w:t>
            </w:r>
          </w:p>
        </w:tc>
      </w:tr>
      <w:tr w:rsidR="00D61CF1" w:rsidRPr="00F41D3C" w14:paraId="26722D04" w14:textId="77777777" w:rsidTr="00410305">
        <w:trPr>
          <w:jc w:val="center"/>
        </w:trPr>
        <w:tc>
          <w:tcPr>
            <w:tcW w:w="850" w:type="dxa"/>
            <w:shd w:val="clear" w:color="auto" w:fill="auto"/>
          </w:tcPr>
          <w:p w14:paraId="671B8DEA"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5</w:t>
            </w:r>
          </w:p>
        </w:tc>
        <w:tc>
          <w:tcPr>
            <w:tcW w:w="2122" w:type="dxa"/>
            <w:shd w:val="clear" w:color="auto" w:fill="auto"/>
          </w:tcPr>
          <w:p w14:paraId="272035D5"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Thursday 2 Nov</w:t>
            </w:r>
          </w:p>
        </w:tc>
        <w:tc>
          <w:tcPr>
            <w:tcW w:w="4394" w:type="dxa"/>
            <w:shd w:val="clear" w:color="auto" w:fill="auto"/>
          </w:tcPr>
          <w:p w14:paraId="19BDEE78"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Chappy’s Pancake Breakfast</w:t>
            </w:r>
          </w:p>
        </w:tc>
      </w:tr>
      <w:tr w:rsidR="000E14A0" w:rsidRPr="00F41D3C" w14:paraId="228A205C" w14:textId="77777777" w:rsidTr="00410305">
        <w:trPr>
          <w:jc w:val="center"/>
        </w:trPr>
        <w:tc>
          <w:tcPr>
            <w:tcW w:w="850" w:type="dxa"/>
            <w:shd w:val="clear" w:color="auto" w:fill="auto"/>
          </w:tcPr>
          <w:p w14:paraId="21B9B917" w14:textId="14DC5838" w:rsidR="000E14A0" w:rsidRPr="00991A5E" w:rsidRDefault="000E14A0" w:rsidP="000E14A0">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5</w:t>
            </w:r>
          </w:p>
        </w:tc>
        <w:tc>
          <w:tcPr>
            <w:tcW w:w="2122" w:type="dxa"/>
            <w:shd w:val="clear" w:color="auto" w:fill="auto"/>
          </w:tcPr>
          <w:p w14:paraId="6CFE58A8" w14:textId="74A510F6" w:rsidR="000E14A0" w:rsidRPr="00991A5E" w:rsidRDefault="000E14A0" w:rsidP="000E14A0">
            <w:pPr>
              <w:rPr>
                <w:rFonts w:ascii="Calibri" w:hAnsi="Calibri" w:cs="Calibri"/>
                <w:sz w:val="18"/>
                <w:szCs w:val="18"/>
              </w:rPr>
            </w:pPr>
            <w:r w:rsidRPr="00991A5E">
              <w:rPr>
                <w:rFonts w:ascii="Calibri" w:hAnsi="Calibri" w:cs="Calibri"/>
                <w:sz w:val="18"/>
                <w:szCs w:val="18"/>
              </w:rPr>
              <w:t xml:space="preserve">Friday </w:t>
            </w:r>
            <w:r w:rsidR="00C8089F" w:rsidRPr="00991A5E">
              <w:rPr>
                <w:rFonts w:ascii="Calibri" w:hAnsi="Calibri" w:cs="Calibri"/>
                <w:sz w:val="18"/>
                <w:szCs w:val="18"/>
              </w:rPr>
              <w:t>3 Nov</w:t>
            </w:r>
          </w:p>
        </w:tc>
        <w:tc>
          <w:tcPr>
            <w:tcW w:w="4394" w:type="dxa"/>
            <w:shd w:val="clear" w:color="auto" w:fill="auto"/>
          </w:tcPr>
          <w:p w14:paraId="749C12CC" w14:textId="3A5B1329" w:rsidR="000E14A0" w:rsidRPr="00991A5E" w:rsidRDefault="000E14A0" w:rsidP="000E14A0">
            <w:pPr>
              <w:rPr>
                <w:rFonts w:ascii="Calibri" w:hAnsi="Calibri" w:cs="Calibri"/>
                <w:sz w:val="18"/>
                <w:szCs w:val="18"/>
              </w:rPr>
            </w:pPr>
            <w:r w:rsidRPr="00991A5E">
              <w:rPr>
                <w:rFonts w:ascii="Calibri" w:hAnsi="Calibri" w:cs="Calibri"/>
                <w:sz w:val="18"/>
                <w:szCs w:val="18"/>
              </w:rPr>
              <w:t>Crazy Sock Day</w:t>
            </w:r>
          </w:p>
        </w:tc>
      </w:tr>
      <w:tr w:rsidR="00D61CF1" w:rsidRPr="00F41D3C" w14:paraId="0A47FDA9" w14:textId="77777777" w:rsidTr="00410305">
        <w:trPr>
          <w:jc w:val="center"/>
        </w:trPr>
        <w:tc>
          <w:tcPr>
            <w:tcW w:w="850" w:type="dxa"/>
            <w:shd w:val="clear" w:color="auto" w:fill="auto"/>
          </w:tcPr>
          <w:p w14:paraId="0535A782"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6</w:t>
            </w:r>
          </w:p>
        </w:tc>
        <w:tc>
          <w:tcPr>
            <w:tcW w:w="2122" w:type="dxa"/>
            <w:shd w:val="clear" w:color="auto" w:fill="auto"/>
          </w:tcPr>
          <w:p w14:paraId="7667CA6A"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Tuesday 7 Nov</w:t>
            </w:r>
          </w:p>
        </w:tc>
        <w:tc>
          <w:tcPr>
            <w:tcW w:w="4394" w:type="dxa"/>
            <w:shd w:val="clear" w:color="auto" w:fill="auto"/>
          </w:tcPr>
          <w:p w14:paraId="06CD3A73"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P&amp;C Meeting</w:t>
            </w:r>
          </w:p>
        </w:tc>
      </w:tr>
      <w:tr w:rsidR="00D61CF1" w:rsidRPr="00F41D3C" w14:paraId="20161A0E" w14:textId="77777777" w:rsidTr="00410305">
        <w:trPr>
          <w:jc w:val="center"/>
        </w:trPr>
        <w:tc>
          <w:tcPr>
            <w:tcW w:w="850" w:type="dxa"/>
            <w:shd w:val="clear" w:color="auto" w:fill="auto"/>
          </w:tcPr>
          <w:p w14:paraId="06DAF27F"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6</w:t>
            </w:r>
          </w:p>
        </w:tc>
        <w:tc>
          <w:tcPr>
            <w:tcW w:w="2122" w:type="dxa"/>
            <w:shd w:val="clear" w:color="auto" w:fill="auto"/>
          </w:tcPr>
          <w:p w14:paraId="1895AB29"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Friday 10 Nov</w:t>
            </w:r>
          </w:p>
        </w:tc>
        <w:tc>
          <w:tcPr>
            <w:tcW w:w="4394" w:type="dxa"/>
            <w:shd w:val="clear" w:color="auto" w:fill="auto"/>
          </w:tcPr>
          <w:p w14:paraId="40D40023"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Remembrance Day Commemoration</w:t>
            </w:r>
          </w:p>
        </w:tc>
      </w:tr>
      <w:tr w:rsidR="00D61CF1" w:rsidRPr="00F41D3C" w14:paraId="63905001" w14:textId="77777777" w:rsidTr="00410305">
        <w:trPr>
          <w:jc w:val="center"/>
        </w:trPr>
        <w:tc>
          <w:tcPr>
            <w:tcW w:w="850" w:type="dxa"/>
            <w:shd w:val="clear" w:color="auto" w:fill="auto"/>
          </w:tcPr>
          <w:p w14:paraId="0AF24EAD"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7</w:t>
            </w:r>
          </w:p>
        </w:tc>
        <w:tc>
          <w:tcPr>
            <w:tcW w:w="2122" w:type="dxa"/>
            <w:shd w:val="clear" w:color="auto" w:fill="auto"/>
          </w:tcPr>
          <w:p w14:paraId="0CC0F02F" w14:textId="512E8E60" w:rsidR="00D61CF1" w:rsidRPr="00991A5E" w:rsidRDefault="00D61CF1" w:rsidP="00410305">
            <w:pPr>
              <w:rPr>
                <w:rFonts w:ascii="Calibri" w:hAnsi="Calibri" w:cs="Calibri"/>
                <w:sz w:val="18"/>
                <w:szCs w:val="18"/>
              </w:rPr>
            </w:pPr>
            <w:r w:rsidRPr="00991A5E">
              <w:rPr>
                <w:rFonts w:ascii="Calibri" w:hAnsi="Calibri" w:cs="Calibri"/>
                <w:sz w:val="18"/>
                <w:szCs w:val="18"/>
              </w:rPr>
              <w:t>Friday 17 Nov</w:t>
            </w:r>
            <w:r w:rsidR="00FE0F28" w:rsidRPr="00991A5E">
              <w:rPr>
                <w:rFonts w:ascii="Calibri" w:hAnsi="Calibri" w:cs="Calibri"/>
                <w:sz w:val="18"/>
                <w:szCs w:val="18"/>
              </w:rPr>
              <w:t xml:space="preserve"> 2-3pm</w:t>
            </w:r>
          </w:p>
        </w:tc>
        <w:tc>
          <w:tcPr>
            <w:tcW w:w="4394" w:type="dxa"/>
            <w:shd w:val="clear" w:color="auto" w:fill="auto"/>
          </w:tcPr>
          <w:p w14:paraId="60CAEA6D"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Colour Fun Run (P&amp;C Fundraiser)</w:t>
            </w:r>
          </w:p>
        </w:tc>
      </w:tr>
      <w:tr w:rsidR="00D61CF1" w:rsidRPr="00F41D3C" w14:paraId="6347F9AF" w14:textId="77777777" w:rsidTr="00410305">
        <w:trPr>
          <w:jc w:val="center"/>
        </w:trPr>
        <w:tc>
          <w:tcPr>
            <w:tcW w:w="850" w:type="dxa"/>
            <w:shd w:val="clear" w:color="auto" w:fill="auto"/>
          </w:tcPr>
          <w:p w14:paraId="325A3298"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9</w:t>
            </w:r>
          </w:p>
        </w:tc>
        <w:tc>
          <w:tcPr>
            <w:tcW w:w="2122" w:type="dxa"/>
            <w:shd w:val="clear" w:color="auto" w:fill="auto"/>
          </w:tcPr>
          <w:p w14:paraId="4953D134" w14:textId="212D6B67" w:rsidR="00D61CF1" w:rsidRPr="00991A5E" w:rsidRDefault="00D61CF1" w:rsidP="00410305">
            <w:pPr>
              <w:rPr>
                <w:rFonts w:ascii="Calibri" w:hAnsi="Calibri" w:cs="Calibri"/>
                <w:sz w:val="18"/>
                <w:szCs w:val="18"/>
              </w:rPr>
            </w:pPr>
            <w:r w:rsidRPr="00991A5E">
              <w:rPr>
                <w:rFonts w:ascii="Calibri" w:hAnsi="Calibri" w:cs="Calibri"/>
                <w:sz w:val="18"/>
                <w:szCs w:val="18"/>
              </w:rPr>
              <w:t>Wed</w:t>
            </w:r>
            <w:r w:rsidR="008A6197">
              <w:rPr>
                <w:rFonts w:ascii="Calibri" w:hAnsi="Calibri" w:cs="Calibri"/>
                <w:sz w:val="18"/>
                <w:szCs w:val="18"/>
              </w:rPr>
              <w:t>nesday</w:t>
            </w:r>
            <w:r w:rsidRPr="00991A5E">
              <w:rPr>
                <w:rFonts w:ascii="Calibri" w:hAnsi="Calibri" w:cs="Calibri"/>
                <w:sz w:val="18"/>
                <w:szCs w:val="18"/>
              </w:rPr>
              <w:t xml:space="preserve"> 29 Nov</w:t>
            </w:r>
          </w:p>
        </w:tc>
        <w:tc>
          <w:tcPr>
            <w:tcW w:w="4394" w:type="dxa"/>
            <w:shd w:val="clear" w:color="auto" w:fill="auto"/>
          </w:tcPr>
          <w:p w14:paraId="2F8D8585"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Year 6 Regional Transition Day to High School</w:t>
            </w:r>
          </w:p>
        </w:tc>
      </w:tr>
      <w:tr w:rsidR="00D61CF1" w:rsidRPr="00F41D3C" w14:paraId="25551B34" w14:textId="77777777" w:rsidTr="00410305">
        <w:trPr>
          <w:jc w:val="center"/>
        </w:trPr>
        <w:tc>
          <w:tcPr>
            <w:tcW w:w="7366" w:type="dxa"/>
            <w:gridSpan w:val="3"/>
            <w:shd w:val="clear" w:color="auto" w:fill="DEEAF6" w:themeFill="accent5" w:themeFillTint="33"/>
          </w:tcPr>
          <w:p w14:paraId="5B429B85" w14:textId="77777777" w:rsidR="00D61CF1" w:rsidRPr="00991A5E" w:rsidRDefault="00D61CF1" w:rsidP="00410305">
            <w:pPr>
              <w:jc w:val="center"/>
              <w:rPr>
                <w:rFonts w:ascii="Calibri" w:hAnsi="Calibri" w:cs="Calibri"/>
                <w:b/>
                <w:sz w:val="18"/>
                <w:szCs w:val="18"/>
              </w:rPr>
            </w:pPr>
            <w:r w:rsidRPr="00991A5E">
              <w:rPr>
                <w:rFonts w:ascii="Calibri" w:hAnsi="Calibri" w:cs="Calibri"/>
                <w:b/>
                <w:sz w:val="18"/>
                <w:szCs w:val="18"/>
              </w:rPr>
              <w:t>December</w:t>
            </w:r>
          </w:p>
        </w:tc>
      </w:tr>
      <w:tr w:rsidR="00D61CF1" w:rsidRPr="00F41D3C" w14:paraId="760ABC47" w14:textId="77777777" w:rsidTr="00410305">
        <w:trPr>
          <w:jc w:val="center"/>
        </w:trPr>
        <w:tc>
          <w:tcPr>
            <w:tcW w:w="850" w:type="dxa"/>
            <w:shd w:val="clear" w:color="auto" w:fill="auto"/>
          </w:tcPr>
          <w:p w14:paraId="4D016438"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10 </w:t>
            </w:r>
          </w:p>
        </w:tc>
        <w:tc>
          <w:tcPr>
            <w:tcW w:w="2122" w:type="dxa"/>
            <w:shd w:val="clear" w:color="auto" w:fill="auto"/>
          </w:tcPr>
          <w:p w14:paraId="496E9960" w14:textId="4BEAE635" w:rsidR="00D61CF1" w:rsidRPr="00991A5E" w:rsidRDefault="00D61CF1" w:rsidP="00410305">
            <w:pPr>
              <w:rPr>
                <w:rFonts w:ascii="Calibri" w:hAnsi="Calibri" w:cs="Calibri"/>
                <w:sz w:val="18"/>
                <w:szCs w:val="18"/>
              </w:rPr>
            </w:pPr>
            <w:r w:rsidRPr="00991A5E">
              <w:rPr>
                <w:rFonts w:ascii="Calibri" w:hAnsi="Calibri" w:cs="Calibri"/>
                <w:sz w:val="18"/>
                <w:szCs w:val="18"/>
              </w:rPr>
              <w:t>Mon</w:t>
            </w:r>
            <w:r w:rsidR="008A6197">
              <w:rPr>
                <w:rFonts w:ascii="Calibri" w:hAnsi="Calibri" w:cs="Calibri"/>
                <w:sz w:val="18"/>
                <w:szCs w:val="18"/>
              </w:rPr>
              <w:t>day</w:t>
            </w:r>
            <w:r w:rsidRPr="00991A5E">
              <w:rPr>
                <w:rFonts w:ascii="Calibri" w:hAnsi="Calibri" w:cs="Calibri"/>
                <w:sz w:val="18"/>
                <w:szCs w:val="18"/>
              </w:rPr>
              <w:t xml:space="preserve"> 4 Dec</w:t>
            </w:r>
          </w:p>
        </w:tc>
        <w:tc>
          <w:tcPr>
            <w:tcW w:w="4394" w:type="dxa"/>
            <w:shd w:val="clear" w:color="auto" w:fill="auto"/>
          </w:tcPr>
          <w:p w14:paraId="32FEDA55"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Report cards sent home (email and printed)</w:t>
            </w:r>
          </w:p>
        </w:tc>
      </w:tr>
      <w:tr w:rsidR="00D61CF1" w:rsidRPr="00F41D3C" w14:paraId="3C988DAA" w14:textId="77777777" w:rsidTr="00410305">
        <w:trPr>
          <w:jc w:val="center"/>
        </w:trPr>
        <w:tc>
          <w:tcPr>
            <w:tcW w:w="850" w:type="dxa"/>
            <w:shd w:val="clear" w:color="auto" w:fill="auto"/>
          </w:tcPr>
          <w:p w14:paraId="14E5E1FD"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10</w:t>
            </w:r>
          </w:p>
        </w:tc>
        <w:tc>
          <w:tcPr>
            <w:tcW w:w="2122" w:type="dxa"/>
            <w:shd w:val="clear" w:color="auto" w:fill="auto"/>
          </w:tcPr>
          <w:p w14:paraId="521B537E"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Tuesday 5 Dec</w:t>
            </w:r>
          </w:p>
        </w:tc>
        <w:tc>
          <w:tcPr>
            <w:tcW w:w="4394" w:type="dxa"/>
            <w:shd w:val="clear" w:color="auto" w:fill="auto"/>
          </w:tcPr>
          <w:p w14:paraId="7D5EE588"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Awards Ceremony</w:t>
            </w:r>
          </w:p>
        </w:tc>
      </w:tr>
      <w:tr w:rsidR="00D61CF1" w:rsidRPr="00F41D3C" w14:paraId="0B358DE9" w14:textId="77777777" w:rsidTr="00410305">
        <w:trPr>
          <w:jc w:val="center"/>
        </w:trPr>
        <w:tc>
          <w:tcPr>
            <w:tcW w:w="850" w:type="dxa"/>
            <w:shd w:val="clear" w:color="auto" w:fill="auto"/>
          </w:tcPr>
          <w:p w14:paraId="437F84F4" w14:textId="77777777" w:rsidR="00D61CF1" w:rsidRPr="00991A5E" w:rsidRDefault="00D61CF1" w:rsidP="00410305">
            <w:pPr>
              <w:rPr>
                <w:rFonts w:ascii="Calibri" w:hAnsi="Calibri" w:cs="Calibri"/>
                <w:b/>
                <w:bCs/>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10</w:t>
            </w:r>
          </w:p>
        </w:tc>
        <w:tc>
          <w:tcPr>
            <w:tcW w:w="2122" w:type="dxa"/>
            <w:shd w:val="clear" w:color="auto" w:fill="auto"/>
          </w:tcPr>
          <w:p w14:paraId="0E1C6873" w14:textId="0AB9AD86" w:rsidR="00D61CF1" w:rsidRPr="00991A5E" w:rsidRDefault="00D61CF1" w:rsidP="00410305">
            <w:pPr>
              <w:rPr>
                <w:rFonts w:ascii="Calibri" w:hAnsi="Calibri" w:cs="Calibri"/>
                <w:b/>
                <w:bCs/>
                <w:sz w:val="18"/>
                <w:szCs w:val="18"/>
              </w:rPr>
            </w:pPr>
            <w:r w:rsidRPr="00991A5E">
              <w:rPr>
                <w:rFonts w:ascii="Calibri" w:hAnsi="Calibri" w:cs="Calibri"/>
                <w:sz w:val="18"/>
                <w:szCs w:val="18"/>
              </w:rPr>
              <w:t>Wed</w:t>
            </w:r>
            <w:r w:rsidR="008A6197">
              <w:rPr>
                <w:rFonts w:ascii="Calibri" w:hAnsi="Calibri" w:cs="Calibri"/>
                <w:sz w:val="18"/>
                <w:szCs w:val="18"/>
              </w:rPr>
              <w:t>nesday</w:t>
            </w:r>
            <w:r w:rsidRPr="00991A5E">
              <w:rPr>
                <w:rFonts w:ascii="Calibri" w:hAnsi="Calibri" w:cs="Calibri"/>
                <w:sz w:val="18"/>
                <w:szCs w:val="18"/>
              </w:rPr>
              <w:t xml:space="preserve"> 6 Dec</w:t>
            </w:r>
          </w:p>
        </w:tc>
        <w:tc>
          <w:tcPr>
            <w:tcW w:w="4394" w:type="dxa"/>
            <w:shd w:val="clear" w:color="auto" w:fill="auto"/>
          </w:tcPr>
          <w:p w14:paraId="72DFB527" w14:textId="77777777" w:rsidR="00D61CF1" w:rsidRPr="00991A5E" w:rsidRDefault="00D61CF1" w:rsidP="00410305">
            <w:pPr>
              <w:rPr>
                <w:rFonts w:ascii="Calibri" w:hAnsi="Calibri" w:cs="Calibri"/>
                <w:b/>
                <w:bCs/>
                <w:sz w:val="18"/>
                <w:szCs w:val="18"/>
              </w:rPr>
            </w:pPr>
            <w:r w:rsidRPr="00991A5E">
              <w:rPr>
                <w:rFonts w:ascii="Calibri" w:hAnsi="Calibri" w:cs="Calibri"/>
                <w:sz w:val="18"/>
                <w:szCs w:val="18"/>
              </w:rPr>
              <w:t>Year 6 Graduation &amp; Bowling Party</w:t>
            </w:r>
          </w:p>
        </w:tc>
      </w:tr>
      <w:tr w:rsidR="00D61CF1" w:rsidRPr="00F41D3C" w14:paraId="57A25ED5" w14:textId="77777777" w:rsidTr="00410305">
        <w:trPr>
          <w:jc w:val="center"/>
        </w:trPr>
        <w:tc>
          <w:tcPr>
            <w:tcW w:w="850" w:type="dxa"/>
            <w:shd w:val="clear" w:color="auto" w:fill="auto"/>
          </w:tcPr>
          <w:p w14:paraId="020C36ED" w14:textId="77777777" w:rsidR="00D61CF1" w:rsidRPr="00991A5E" w:rsidRDefault="00D61CF1" w:rsidP="00410305">
            <w:pPr>
              <w:rPr>
                <w:rFonts w:ascii="Calibri" w:hAnsi="Calibri" w:cs="Calibri"/>
                <w:sz w:val="18"/>
                <w:szCs w:val="18"/>
              </w:rPr>
            </w:pPr>
            <w:proofErr w:type="spellStart"/>
            <w:r w:rsidRPr="00991A5E">
              <w:rPr>
                <w:rFonts w:ascii="Calibri" w:hAnsi="Calibri" w:cs="Calibri"/>
                <w:sz w:val="18"/>
                <w:szCs w:val="18"/>
              </w:rPr>
              <w:t>Wk</w:t>
            </w:r>
            <w:proofErr w:type="spellEnd"/>
            <w:r w:rsidRPr="00991A5E">
              <w:rPr>
                <w:rFonts w:ascii="Calibri" w:hAnsi="Calibri" w:cs="Calibri"/>
                <w:sz w:val="18"/>
                <w:szCs w:val="18"/>
              </w:rPr>
              <w:t xml:space="preserve"> 10</w:t>
            </w:r>
          </w:p>
        </w:tc>
        <w:tc>
          <w:tcPr>
            <w:tcW w:w="2122" w:type="dxa"/>
            <w:shd w:val="clear" w:color="auto" w:fill="auto"/>
          </w:tcPr>
          <w:p w14:paraId="29A3C6D0"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Friday 8 Dec</w:t>
            </w:r>
          </w:p>
        </w:tc>
        <w:tc>
          <w:tcPr>
            <w:tcW w:w="4394" w:type="dxa"/>
            <w:shd w:val="clear" w:color="auto" w:fill="auto"/>
          </w:tcPr>
          <w:p w14:paraId="0B0EF38F" w14:textId="77777777" w:rsidR="00D61CF1" w:rsidRPr="00991A5E" w:rsidRDefault="00D61CF1" w:rsidP="00410305">
            <w:pPr>
              <w:rPr>
                <w:rFonts w:ascii="Calibri" w:hAnsi="Calibri" w:cs="Calibri"/>
                <w:sz w:val="18"/>
                <w:szCs w:val="18"/>
              </w:rPr>
            </w:pPr>
            <w:r w:rsidRPr="00991A5E">
              <w:rPr>
                <w:rFonts w:ascii="Calibri" w:hAnsi="Calibri" w:cs="Calibri"/>
                <w:sz w:val="18"/>
                <w:szCs w:val="18"/>
              </w:rPr>
              <w:t>Last day of Term 4</w:t>
            </w:r>
          </w:p>
        </w:tc>
      </w:tr>
    </w:tbl>
    <w:tbl>
      <w:tblPr>
        <w:tblStyle w:val="TableGrid"/>
        <w:tblW w:w="0" w:type="auto"/>
        <w:tblInd w:w="-5" w:type="dxa"/>
        <w:tblLook w:val="04A0" w:firstRow="1" w:lastRow="0" w:firstColumn="1" w:lastColumn="0" w:noHBand="0" w:noVBand="1"/>
      </w:tblPr>
      <w:tblGrid>
        <w:gridCol w:w="7335"/>
      </w:tblGrid>
      <w:tr w:rsidR="00635B9F" w14:paraId="703837DE" w14:textId="77777777" w:rsidTr="007E3041">
        <w:trPr>
          <w:trHeight w:val="1573"/>
        </w:trPr>
        <w:tc>
          <w:tcPr>
            <w:tcW w:w="7335" w:type="dxa"/>
          </w:tcPr>
          <w:p w14:paraId="19806729" w14:textId="11D158AB" w:rsidR="00635B9F" w:rsidRDefault="00635B9F" w:rsidP="00F35E9A">
            <w:pPr>
              <w:rPr>
                <w:b/>
                <w:color w:val="0070C0"/>
                <w:sz w:val="28"/>
                <w:szCs w:val="28"/>
                <w:u w:val="single"/>
              </w:rPr>
            </w:pPr>
            <w:bookmarkStart w:id="0" w:name="_Hlk94105997"/>
            <w:r>
              <w:rPr>
                <w:noProof/>
                <w:sz w:val="24"/>
                <w:szCs w:val="24"/>
              </w:rPr>
              <w:lastRenderedPageBreak/>
              <w:drawing>
                <wp:anchor distT="0" distB="0" distL="114300" distR="114300" simplePos="0" relativeHeight="251658240" behindDoc="1" locked="0" layoutInCell="1" allowOverlap="1" wp14:anchorId="6FDF2DF3" wp14:editId="1C4E8586">
                  <wp:simplePos x="0" y="0"/>
                  <wp:positionH relativeFrom="column">
                    <wp:posOffset>3632835</wp:posOffset>
                  </wp:positionH>
                  <wp:positionV relativeFrom="paragraph">
                    <wp:posOffset>119380</wp:posOffset>
                  </wp:positionV>
                  <wp:extent cx="847090" cy="895350"/>
                  <wp:effectExtent l="0" t="0" r="0" b="0"/>
                  <wp:wrapTight wrapText="bothSides">
                    <wp:wrapPolygon edited="0">
                      <wp:start x="0" y="0"/>
                      <wp:lineTo x="0" y="21140"/>
                      <wp:lineTo x="20888" y="21140"/>
                      <wp:lineTo x="208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47090" cy="895350"/>
                          </a:xfrm>
                          <a:prstGeom prst="rect">
                            <a:avLst/>
                          </a:prstGeom>
                        </pic:spPr>
                      </pic:pic>
                    </a:graphicData>
                  </a:graphic>
                  <wp14:sizeRelH relativeFrom="margin">
                    <wp14:pctWidth>0</wp14:pctWidth>
                  </wp14:sizeRelH>
                  <wp14:sizeRelV relativeFrom="margin">
                    <wp14:pctHeight>0</wp14:pctHeight>
                  </wp14:sizeRelV>
                </wp:anchor>
              </w:drawing>
            </w:r>
            <w:r w:rsidR="00D61CF1">
              <w:rPr>
                <w:b/>
                <w:color w:val="0070C0"/>
                <w:sz w:val="28"/>
                <w:szCs w:val="28"/>
                <w:u w:val="single"/>
              </w:rPr>
              <w:t>En</w:t>
            </w:r>
            <w:r>
              <w:rPr>
                <w:b/>
                <w:color w:val="0070C0"/>
                <w:sz w:val="28"/>
                <w:szCs w:val="28"/>
                <w:u w:val="single"/>
              </w:rPr>
              <w:t>glish</w:t>
            </w:r>
          </w:p>
          <w:p w14:paraId="6E024D72" w14:textId="688EA5B5" w:rsidR="00A3380D" w:rsidRDefault="001F712D" w:rsidP="00A3380D">
            <w:pPr>
              <w:jc w:val="center"/>
              <w:rPr>
                <w:rFonts w:ascii="Calibri" w:eastAsia="+mn-ea" w:hAnsi="Calibri" w:cs="+mn-cs"/>
                <w:b/>
                <w:bCs/>
                <w:iCs/>
                <w:color w:val="0070C0"/>
                <w:sz w:val="24"/>
                <w:szCs w:val="24"/>
                <w:lang w:val="en-US"/>
              </w:rPr>
            </w:pPr>
            <w:r>
              <w:rPr>
                <w:rFonts w:ascii="Calibri" w:eastAsia="+mn-ea" w:hAnsi="Calibri" w:cs="+mn-cs"/>
                <w:b/>
                <w:bCs/>
                <w:iCs/>
                <w:color w:val="0070C0"/>
                <w:sz w:val="24"/>
                <w:szCs w:val="24"/>
                <w:lang w:val="en-US"/>
              </w:rPr>
              <w:t>Advertising in the media</w:t>
            </w:r>
          </w:p>
          <w:p w14:paraId="7D1A2A49" w14:textId="77777777" w:rsidR="001F712D" w:rsidRPr="008A6197" w:rsidRDefault="001F712D" w:rsidP="001F712D">
            <w:pPr>
              <w:rPr>
                <w:rFonts w:ascii="Calibri" w:hAnsi="Calibri" w:cs="Calibri"/>
              </w:rPr>
            </w:pPr>
            <w:r w:rsidRPr="008A6197">
              <w:rPr>
                <w:rFonts w:ascii="Calibri" w:eastAsia="+mn-ea" w:hAnsi="Calibri" w:cs="Calibri"/>
              </w:rPr>
              <w:t>Students will be exploring and analysing the persuasive features of advertising texts. They will create their own digital multimodal advertisement for a holiday destination and explain their creative choices.</w:t>
            </w:r>
          </w:p>
          <w:p w14:paraId="696203C9" w14:textId="536935BA" w:rsidR="00BC667C" w:rsidRPr="00A3380D" w:rsidRDefault="00BC667C" w:rsidP="00A3380D">
            <w:pPr>
              <w:rPr>
                <w:rFonts w:ascii="Calibri" w:eastAsia="+mn-ea" w:hAnsi="Calibri" w:cs="+mn-cs"/>
                <w:b/>
                <w:bCs/>
                <w:color w:val="0070C0"/>
                <w:sz w:val="20"/>
                <w:szCs w:val="20"/>
              </w:rPr>
            </w:pPr>
          </w:p>
        </w:tc>
      </w:tr>
      <w:tr w:rsidR="00635B9F" w14:paraId="297C0481" w14:textId="77777777" w:rsidTr="007E3041">
        <w:trPr>
          <w:trHeight w:val="1280"/>
        </w:trPr>
        <w:tc>
          <w:tcPr>
            <w:tcW w:w="7335" w:type="dxa"/>
          </w:tcPr>
          <w:p w14:paraId="37C43789" w14:textId="77777777" w:rsidR="00635B9F" w:rsidRDefault="00635B9F" w:rsidP="00635B9F">
            <w:pPr>
              <w:rPr>
                <w:b/>
                <w:color w:val="0070C0"/>
                <w:sz w:val="28"/>
                <w:szCs w:val="28"/>
                <w:u w:val="single"/>
              </w:rPr>
            </w:pPr>
            <w:r>
              <w:rPr>
                <w:noProof/>
                <w:sz w:val="24"/>
                <w:szCs w:val="24"/>
              </w:rPr>
              <w:drawing>
                <wp:anchor distT="0" distB="0" distL="114300" distR="114300" simplePos="0" relativeHeight="251659264" behindDoc="1" locked="0" layoutInCell="1" allowOverlap="1" wp14:anchorId="7E9B5EEE" wp14:editId="4C2DE507">
                  <wp:simplePos x="0" y="0"/>
                  <wp:positionH relativeFrom="column">
                    <wp:posOffset>-1905</wp:posOffset>
                  </wp:positionH>
                  <wp:positionV relativeFrom="paragraph">
                    <wp:posOffset>3810</wp:posOffset>
                  </wp:positionV>
                  <wp:extent cx="808990" cy="776605"/>
                  <wp:effectExtent l="0" t="0" r="0" b="4445"/>
                  <wp:wrapTight wrapText="bothSides">
                    <wp:wrapPolygon edited="0">
                      <wp:start x="0" y="0"/>
                      <wp:lineTo x="0" y="21194"/>
                      <wp:lineTo x="20854" y="21194"/>
                      <wp:lineTo x="208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08990" cy="776605"/>
                          </a:xfrm>
                          <a:prstGeom prst="rect">
                            <a:avLst/>
                          </a:prstGeom>
                        </pic:spPr>
                      </pic:pic>
                    </a:graphicData>
                  </a:graphic>
                  <wp14:sizeRelH relativeFrom="margin">
                    <wp14:pctWidth>0</wp14:pctWidth>
                  </wp14:sizeRelH>
                  <wp14:sizeRelV relativeFrom="margin">
                    <wp14:pctHeight>0</wp14:pctHeight>
                  </wp14:sizeRelV>
                </wp:anchor>
              </w:drawing>
            </w:r>
            <w:r>
              <w:rPr>
                <w:b/>
                <w:color w:val="0070C0"/>
                <w:sz w:val="28"/>
                <w:szCs w:val="28"/>
                <w:u w:val="single"/>
              </w:rPr>
              <w:t>Mathematics</w:t>
            </w:r>
          </w:p>
          <w:p w14:paraId="20CE1AB9" w14:textId="77777777" w:rsidR="001F712D" w:rsidRPr="008A6197" w:rsidRDefault="001F712D" w:rsidP="001F712D">
            <w:pPr>
              <w:spacing w:line="216" w:lineRule="auto"/>
              <w:ind w:right="360"/>
              <w:rPr>
                <w:rFonts w:ascii="Calibri" w:hAnsi="Calibri" w:cs="Calibri"/>
              </w:rPr>
            </w:pPr>
            <w:r w:rsidRPr="008A6197">
              <w:rPr>
                <w:rFonts w:ascii="Calibri" w:eastAsia="+mn-ea" w:hAnsi="Calibri" w:cs="Calibri"/>
              </w:rPr>
              <w:t>Students will continue their study of number &amp; place value. They will engage in a range of chance experiments.</w:t>
            </w:r>
          </w:p>
          <w:p w14:paraId="172CB72D" w14:textId="1DE3E162" w:rsidR="00635B9F" w:rsidRPr="00F8403A" w:rsidRDefault="001F712D" w:rsidP="001F712D">
            <w:pPr>
              <w:rPr>
                <w:rFonts w:cstheme="minorHAnsi"/>
                <w:b/>
                <w:color w:val="0070C0"/>
                <w:u w:val="single"/>
              </w:rPr>
            </w:pPr>
            <w:r w:rsidRPr="00F8403A">
              <w:rPr>
                <w:rFonts w:cstheme="minorHAnsi"/>
                <w:b/>
                <w:color w:val="0070C0"/>
                <w:u w:val="single"/>
              </w:rPr>
              <w:t xml:space="preserve"> </w:t>
            </w:r>
          </w:p>
        </w:tc>
      </w:tr>
      <w:tr w:rsidR="00635B9F" w14:paraId="2FA5BEC8" w14:textId="77777777" w:rsidTr="007E3041">
        <w:trPr>
          <w:trHeight w:val="1573"/>
        </w:trPr>
        <w:tc>
          <w:tcPr>
            <w:tcW w:w="7335" w:type="dxa"/>
          </w:tcPr>
          <w:p w14:paraId="15C58376" w14:textId="3C0BBB96" w:rsidR="00393002" w:rsidRDefault="00635B9F" w:rsidP="00F35E9A">
            <w:pPr>
              <w:rPr>
                <w:b/>
                <w:color w:val="0070C0"/>
                <w:sz w:val="28"/>
                <w:szCs w:val="28"/>
                <w:u w:val="single"/>
              </w:rPr>
            </w:pPr>
            <w:r>
              <w:rPr>
                <w:noProof/>
                <w:sz w:val="24"/>
                <w:szCs w:val="24"/>
              </w:rPr>
              <w:drawing>
                <wp:anchor distT="0" distB="0" distL="114300" distR="114300" simplePos="0" relativeHeight="251660288" behindDoc="1" locked="0" layoutInCell="1" allowOverlap="1" wp14:anchorId="70006321" wp14:editId="0C312E53">
                  <wp:simplePos x="0" y="0"/>
                  <wp:positionH relativeFrom="column">
                    <wp:posOffset>3547745</wp:posOffset>
                  </wp:positionH>
                  <wp:positionV relativeFrom="paragraph">
                    <wp:posOffset>73025</wp:posOffset>
                  </wp:positionV>
                  <wp:extent cx="869950" cy="869950"/>
                  <wp:effectExtent l="0" t="0" r="6350" b="6350"/>
                  <wp:wrapTight wrapText="bothSides">
                    <wp:wrapPolygon edited="0">
                      <wp:start x="0" y="0"/>
                      <wp:lineTo x="0" y="21285"/>
                      <wp:lineTo x="21285" y="21285"/>
                      <wp:lineTo x="212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14:sizeRelH relativeFrom="margin">
                    <wp14:pctWidth>0</wp14:pctWidth>
                  </wp14:sizeRelH>
                  <wp14:sizeRelV relativeFrom="margin">
                    <wp14:pctHeight>0</wp14:pctHeight>
                  </wp14:sizeRelV>
                </wp:anchor>
              </w:drawing>
            </w:r>
            <w:r>
              <w:rPr>
                <w:b/>
                <w:color w:val="0070C0"/>
                <w:sz w:val="28"/>
                <w:szCs w:val="28"/>
                <w:u w:val="single"/>
              </w:rPr>
              <w:t>Science</w:t>
            </w:r>
            <w:r w:rsidR="00E042B6">
              <w:rPr>
                <w:b/>
                <w:color w:val="0070C0"/>
                <w:sz w:val="28"/>
                <w:szCs w:val="28"/>
                <w:u w:val="single"/>
              </w:rPr>
              <w:t xml:space="preserve"> – </w:t>
            </w:r>
            <w:r w:rsidR="001F712D">
              <w:rPr>
                <w:b/>
                <w:color w:val="0070C0"/>
                <w:sz w:val="28"/>
                <w:szCs w:val="28"/>
                <w:u w:val="single"/>
              </w:rPr>
              <w:t>Biological</w:t>
            </w:r>
            <w:r w:rsidR="00690B30">
              <w:rPr>
                <w:b/>
                <w:color w:val="0070C0"/>
                <w:sz w:val="28"/>
                <w:szCs w:val="28"/>
                <w:u w:val="single"/>
              </w:rPr>
              <w:t xml:space="preserve"> </w:t>
            </w:r>
            <w:r w:rsidR="00470491">
              <w:rPr>
                <w:b/>
                <w:color w:val="0070C0"/>
                <w:sz w:val="28"/>
                <w:szCs w:val="28"/>
                <w:u w:val="single"/>
              </w:rPr>
              <w:t>Sciences</w:t>
            </w:r>
          </w:p>
          <w:p w14:paraId="5550FAFE" w14:textId="13F20954" w:rsidR="00470491" w:rsidRPr="001F712D" w:rsidRDefault="001F712D" w:rsidP="00470491">
            <w:pPr>
              <w:jc w:val="center"/>
              <w:rPr>
                <w:rFonts w:cstheme="minorHAnsi"/>
                <w:b/>
                <w:bCs/>
                <w:color w:val="0070C0"/>
                <w:sz w:val="24"/>
                <w:szCs w:val="24"/>
              </w:rPr>
            </w:pPr>
            <w:r w:rsidRPr="001F712D">
              <w:rPr>
                <w:rFonts w:cstheme="minorHAnsi"/>
                <w:b/>
                <w:bCs/>
                <w:color w:val="0070C0"/>
                <w:sz w:val="24"/>
                <w:szCs w:val="24"/>
              </w:rPr>
              <w:t>Life on Earth</w:t>
            </w:r>
          </w:p>
          <w:p w14:paraId="105D0431" w14:textId="77777777" w:rsidR="001F712D" w:rsidRPr="008A6197" w:rsidRDefault="001F712D" w:rsidP="001F712D">
            <w:pPr>
              <w:rPr>
                <w:rFonts w:ascii="Calibri" w:hAnsi="Calibri" w:cs="Calibri"/>
              </w:rPr>
            </w:pPr>
            <w:r w:rsidRPr="008A6197">
              <w:rPr>
                <w:rFonts w:ascii="Calibri" w:eastAsia="+mn-ea" w:hAnsi="Calibri" w:cs="Calibri"/>
              </w:rPr>
              <w:t>Students explore the environmental conditions that affect the growth and survival of living things. They pl</w:t>
            </w:r>
            <w:r w:rsidRPr="008A6197">
              <w:rPr>
                <w:rFonts w:ascii="Calibri" w:eastAsia="+mn-ea" w:hAnsi="Calibri" w:cs="Calibri"/>
                <w:lang w:val="en-US"/>
              </w:rPr>
              <w:t>an, conduct and evaluate an experiment - '</w:t>
            </w:r>
            <w:proofErr w:type="spellStart"/>
            <w:r w:rsidRPr="008A6197">
              <w:rPr>
                <w:rFonts w:ascii="Calibri" w:eastAsia="+mn-ea" w:hAnsi="Calibri" w:cs="Calibri"/>
                <w:lang w:val="en-US"/>
              </w:rPr>
              <w:t>Mouldy</w:t>
            </w:r>
            <w:proofErr w:type="spellEnd"/>
            <w:r w:rsidRPr="008A6197">
              <w:rPr>
                <w:rFonts w:ascii="Calibri" w:eastAsia="+mn-ea" w:hAnsi="Calibri" w:cs="Calibri"/>
                <w:lang w:val="en-US"/>
              </w:rPr>
              <w:t xml:space="preserve"> Bread'.</w:t>
            </w:r>
          </w:p>
          <w:p w14:paraId="55336490" w14:textId="77777777" w:rsidR="00393002" w:rsidRPr="00393002" w:rsidRDefault="00393002" w:rsidP="00393002">
            <w:pPr>
              <w:pStyle w:val="TableHeadingBold9pt"/>
              <w:spacing w:before="0" w:after="0"/>
              <w:rPr>
                <w:rFonts w:asciiTheme="minorHAnsi" w:hAnsiTheme="minorHAnsi" w:cstheme="minorHAnsi"/>
                <w:b w:val="0"/>
                <w:color w:val="auto"/>
                <w:sz w:val="22"/>
                <w:szCs w:val="22"/>
              </w:rPr>
            </w:pPr>
          </w:p>
        </w:tc>
      </w:tr>
      <w:tr w:rsidR="00635B9F" w14:paraId="09D3653E" w14:textId="77777777" w:rsidTr="007E3041">
        <w:trPr>
          <w:trHeight w:val="1280"/>
        </w:trPr>
        <w:tc>
          <w:tcPr>
            <w:tcW w:w="7335" w:type="dxa"/>
          </w:tcPr>
          <w:p w14:paraId="0494C9AA" w14:textId="77777777" w:rsidR="00635B9F" w:rsidRDefault="00635B9F" w:rsidP="00F35E9A">
            <w:pPr>
              <w:rPr>
                <w:b/>
                <w:color w:val="0070C0"/>
                <w:sz w:val="28"/>
                <w:szCs w:val="28"/>
                <w:u w:val="single"/>
              </w:rPr>
            </w:pPr>
            <w:r>
              <w:rPr>
                <w:noProof/>
                <w:sz w:val="24"/>
                <w:szCs w:val="24"/>
              </w:rPr>
              <w:drawing>
                <wp:anchor distT="0" distB="0" distL="114300" distR="114300" simplePos="0" relativeHeight="251661312" behindDoc="1" locked="0" layoutInCell="1" allowOverlap="1" wp14:anchorId="30B8F0D3" wp14:editId="62DCFC85">
                  <wp:simplePos x="0" y="0"/>
                  <wp:positionH relativeFrom="column">
                    <wp:posOffset>13970</wp:posOffset>
                  </wp:positionH>
                  <wp:positionV relativeFrom="paragraph">
                    <wp:posOffset>76200</wp:posOffset>
                  </wp:positionV>
                  <wp:extent cx="845820" cy="788035"/>
                  <wp:effectExtent l="0" t="0" r="0" b="0"/>
                  <wp:wrapTight wrapText="bothSides">
                    <wp:wrapPolygon edited="0">
                      <wp:start x="0" y="0"/>
                      <wp:lineTo x="0" y="20886"/>
                      <wp:lineTo x="20919" y="20886"/>
                      <wp:lineTo x="209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s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45820" cy="788035"/>
                          </a:xfrm>
                          <a:prstGeom prst="rect">
                            <a:avLst/>
                          </a:prstGeom>
                        </pic:spPr>
                      </pic:pic>
                    </a:graphicData>
                  </a:graphic>
                  <wp14:sizeRelH relativeFrom="margin">
                    <wp14:pctWidth>0</wp14:pctWidth>
                  </wp14:sizeRelH>
                  <wp14:sizeRelV relativeFrom="margin">
                    <wp14:pctHeight>0</wp14:pctHeight>
                  </wp14:sizeRelV>
                </wp:anchor>
              </w:drawing>
            </w:r>
            <w:r>
              <w:rPr>
                <w:b/>
                <w:color w:val="0070C0"/>
                <w:sz w:val="28"/>
                <w:szCs w:val="28"/>
                <w:u w:val="single"/>
              </w:rPr>
              <w:t>HASS (Humanities and Social Sciences)</w:t>
            </w:r>
          </w:p>
          <w:p w14:paraId="5E912F35" w14:textId="4CAE22AB" w:rsidR="00EF2D2F" w:rsidRPr="008A6197" w:rsidRDefault="00470491" w:rsidP="00EF2D2F">
            <w:pPr>
              <w:pStyle w:val="Bullet3space95ptatleast12"/>
              <w:numPr>
                <w:ilvl w:val="0"/>
                <w:numId w:val="0"/>
              </w:numPr>
              <w:spacing w:after="40"/>
              <w:ind w:left="284"/>
              <w:rPr>
                <w:rFonts w:ascii="Calibri" w:hAnsi="Calibri" w:cs="Calibri"/>
                <w:sz w:val="22"/>
                <w:szCs w:val="22"/>
              </w:rPr>
            </w:pPr>
            <w:r w:rsidRPr="008A6197">
              <w:rPr>
                <w:rFonts w:ascii="Calibri" w:hAnsi="Calibri" w:cs="Calibri"/>
                <w:sz w:val="22"/>
                <w:szCs w:val="22"/>
              </w:rPr>
              <w:t xml:space="preserve">Students will </w:t>
            </w:r>
            <w:r w:rsidR="00EF2D2F" w:rsidRPr="008A6197">
              <w:rPr>
                <w:rFonts w:ascii="Calibri" w:hAnsi="Calibri" w:cs="Calibri"/>
                <w:sz w:val="22"/>
                <w:szCs w:val="22"/>
              </w:rPr>
              <w:t>examine continuities and changes in the experiences of Australian democracy and citizenship, including the status and rights of Aboriginal and Torres Strait Islander Peoples, women and children.</w:t>
            </w:r>
          </w:p>
          <w:p w14:paraId="5B092B6A" w14:textId="02CCF94C" w:rsidR="00BC667C" w:rsidRPr="00BC667C" w:rsidRDefault="00BC667C" w:rsidP="00EF2D2F">
            <w:pPr>
              <w:pStyle w:val="BodyText6ptspace"/>
              <w:spacing w:after="0" w:line="240" w:lineRule="auto"/>
            </w:pPr>
          </w:p>
        </w:tc>
      </w:tr>
      <w:tr w:rsidR="00635B9F" w14:paraId="3155620D" w14:textId="77777777" w:rsidTr="007E3041">
        <w:trPr>
          <w:trHeight w:val="1357"/>
        </w:trPr>
        <w:tc>
          <w:tcPr>
            <w:tcW w:w="7335" w:type="dxa"/>
          </w:tcPr>
          <w:p w14:paraId="0DDFA5F0" w14:textId="4425B662" w:rsidR="00E5564C" w:rsidRPr="006F40F7" w:rsidRDefault="00635B9F" w:rsidP="00F35E9A">
            <w:pPr>
              <w:rPr>
                <w:b/>
                <w:color w:val="0070C0"/>
                <w:sz w:val="28"/>
                <w:szCs w:val="28"/>
                <w:u w:val="single"/>
              </w:rPr>
            </w:pPr>
            <w:r>
              <w:rPr>
                <w:noProof/>
                <w:sz w:val="24"/>
                <w:szCs w:val="24"/>
              </w:rPr>
              <w:drawing>
                <wp:anchor distT="0" distB="0" distL="114300" distR="114300" simplePos="0" relativeHeight="251662336" behindDoc="1" locked="0" layoutInCell="1" allowOverlap="1" wp14:anchorId="69C191E4" wp14:editId="2CB25031">
                  <wp:simplePos x="0" y="0"/>
                  <wp:positionH relativeFrom="column">
                    <wp:posOffset>3794760</wp:posOffset>
                  </wp:positionH>
                  <wp:positionV relativeFrom="paragraph">
                    <wp:posOffset>46990</wp:posOffset>
                  </wp:positionV>
                  <wp:extent cx="724535" cy="819150"/>
                  <wp:effectExtent l="0" t="0" r="0" b="0"/>
                  <wp:wrapTight wrapText="bothSides">
                    <wp:wrapPolygon edited="0">
                      <wp:start x="0" y="0"/>
                      <wp:lineTo x="0" y="21098"/>
                      <wp:lineTo x="21013" y="21098"/>
                      <wp:lineTo x="210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lth.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24535" cy="819150"/>
                          </a:xfrm>
                          <a:prstGeom prst="rect">
                            <a:avLst/>
                          </a:prstGeom>
                        </pic:spPr>
                      </pic:pic>
                    </a:graphicData>
                  </a:graphic>
                  <wp14:sizeRelH relativeFrom="margin">
                    <wp14:pctWidth>0</wp14:pctWidth>
                  </wp14:sizeRelH>
                  <wp14:sizeRelV relativeFrom="margin">
                    <wp14:pctHeight>0</wp14:pctHeight>
                  </wp14:sizeRelV>
                </wp:anchor>
              </w:drawing>
            </w:r>
            <w:r>
              <w:rPr>
                <w:b/>
                <w:color w:val="0070C0"/>
                <w:sz w:val="28"/>
                <w:szCs w:val="28"/>
                <w:u w:val="single"/>
              </w:rPr>
              <w:t>HPE (Health and Physical Education) – Health focus</w:t>
            </w:r>
            <w:r w:rsidR="006F40F7">
              <w:rPr>
                <w:b/>
                <w:color w:val="0070C0"/>
                <w:sz w:val="28"/>
                <w:szCs w:val="28"/>
                <w:u w:val="single"/>
              </w:rPr>
              <w:t xml:space="preserve"> </w:t>
            </w:r>
            <w:r w:rsidR="00780836">
              <w:rPr>
                <w:b/>
                <w:color w:val="0070C0"/>
                <w:sz w:val="28"/>
                <w:szCs w:val="28"/>
                <w:u w:val="single"/>
              </w:rPr>
              <w:t>–</w:t>
            </w:r>
            <w:r w:rsidR="007E3041" w:rsidRPr="007E3041">
              <w:rPr>
                <w:b/>
                <w:color w:val="0070C0"/>
                <w:sz w:val="28"/>
                <w:szCs w:val="28"/>
                <w:u w:val="single"/>
              </w:rPr>
              <w:t xml:space="preserve"> </w:t>
            </w:r>
            <w:r w:rsidR="00780836">
              <w:rPr>
                <w:b/>
                <w:color w:val="0070C0"/>
                <w:sz w:val="28"/>
                <w:szCs w:val="28"/>
                <w:u w:val="single"/>
              </w:rPr>
              <w:t>Jo Anning</w:t>
            </w:r>
          </w:p>
          <w:p w14:paraId="57ED9452" w14:textId="77777777" w:rsidR="00470491" w:rsidRPr="00690B30" w:rsidRDefault="00470491" w:rsidP="00470491">
            <w:pPr>
              <w:tabs>
                <w:tab w:val="left" w:pos="32"/>
                <w:tab w:val="left" w:pos="174"/>
                <w:tab w:val="left" w:pos="940"/>
              </w:tabs>
              <w:jc w:val="center"/>
              <w:rPr>
                <w:rFonts w:ascii="Calibri" w:hAnsi="Calibri" w:cs="Calibri"/>
                <w:b/>
                <w:color w:val="0070C0"/>
                <w:sz w:val="24"/>
                <w:szCs w:val="24"/>
              </w:rPr>
            </w:pPr>
            <w:r w:rsidRPr="00690B30">
              <w:rPr>
                <w:rFonts w:ascii="Calibri" w:hAnsi="Calibri" w:cs="Calibri"/>
                <w:b/>
                <w:color w:val="0070C0"/>
                <w:sz w:val="24"/>
                <w:szCs w:val="24"/>
              </w:rPr>
              <w:t>Transitions</w:t>
            </w:r>
          </w:p>
          <w:p w14:paraId="505FE71A" w14:textId="77777777" w:rsidR="00C11C25" w:rsidRPr="008A6197" w:rsidRDefault="00690B30" w:rsidP="00690B30">
            <w:pPr>
              <w:rPr>
                <w:rFonts w:ascii="Calibri" w:hAnsi="Calibri" w:cs="Calibri"/>
              </w:rPr>
            </w:pPr>
            <w:r w:rsidRPr="008A6197">
              <w:rPr>
                <w:rFonts w:ascii="Calibri" w:hAnsi="Calibri" w:cs="Calibri"/>
              </w:rPr>
              <w:t>Students will be exploring the feelings and challenges associated with making the transition to high school. They will devise and analyse strategies to assist themselves in making a smooth transition. </w:t>
            </w:r>
          </w:p>
          <w:p w14:paraId="0A31BE12" w14:textId="77777777" w:rsidR="00A3380D" w:rsidRPr="00690B30" w:rsidRDefault="00A3380D" w:rsidP="00690B30">
            <w:pPr>
              <w:rPr>
                <w:sz w:val="20"/>
                <w:szCs w:val="20"/>
              </w:rPr>
            </w:pPr>
          </w:p>
        </w:tc>
      </w:tr>
      <w:tr w:rsidR="00635B9F" w14:paraId="165B3926" w14:textId="77777777" w:rsidTr="007E3041">
        <w:trPr>
          <w:trHeight w:val="629"/>
        </w:trPr>
        <w:tc>
          <w:tcPr>
            <w:tcW w:w="7335" w:type="dxa"/>
          </w:tcPr>
          <w:p w14:paraId="339F5854" w14:textId="7DE41545" w:rsidR="00635B9F" w:rsidRPr="008F2896" w:rsidRDefault="003E20DC" w:rsidP="00F35E9A">
            <w:pPr>
              <w:rPr>
                <w:b/>
                <w:color w:val="0070C0"/>
                <w:sz w:val="28"/>
                <w:szCs w:val="28"/>
                <w:u w:val="single"/>
              </w:rPr>
            </w:pPr>
            <w:r w:rsidRPr="008F2896">
              <w:rPr>
                <w:b/>
                <w:noProof/>
                <w:color w:val="0070C0"/>
                <w:sz w:val="28"/>
                <w:szCs w:val="28"/>
                <w:u w:val="single"/>
              </w:rPr>
              <w:drawing>
                <wp:anchor distT="0" distB="0" distL="114300" distR="114300" simplePos="0" relativeHeight="251663360" behindDoc="1" locked="0" layoutInCell="1" allowOverlap="1" wp14:anchorId="171410B3" wp14:editId="7CCA75F9">
                  <wp:simplePos x="0" y="0"/>
                  <wp:positionH relativeFrom="margin">
                    <wp:posOffset>131445</wp:posOffset>
                  </wp:positionH>
                  <wp:positionV relativeFrom="margin">
                    <wp:posOffset>1905</wp:posOffset>
                  </wp:positionV>
                  <wp:extent cx="631190" cy="6908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1190" cy="690880"/>
                          </a:xfrm>
                          <a:prstGeom prst="rect">
                            <a:avLst/>
                          </a:prstGeom>
                        </pic:spPr>
                      </pic:pic>
                    </a:graphicData>
                  </a:graphic>
                  <wp14:sizeRelH relativeFrom="margin">
                    <wp14:pctWidth>0</wp14:pctWidth>
                  </wp14:sizeRelH>
                  <wp14:sizeRelV relativeFrom="margin">
                    <wp14:pctHeight>0</wp14:pctHeight>
                  </wp14:sizeRelV>
                </wp:anchor>
              </w:drawing>
            </w:r>
            <w:r w:rsidR="00635B9F" w:rsidRPr="008F2896">
              <w:rPr>
                <w:b/>
                <w:color w:val="0070C0"/>
                <w:sz w:val="28"/>
                <w:szCs w:val="28"/>
                <w:u w:val="single"/>
              </w:rPr>
              <w:t xml:space="preserve">PE – (Physical </w:t>
            </w:r>
            <w:r w:rsidR="00635B9F" w:rsidRPr="007E3041">
              <w:rPr>
                <w:b/>
                <w:color w:val="0070C0"/>
                <w:sz w:val="28"/>
                <w:szCs w:val="28"/>
                <w:u w:val="single"/>
              </w:rPr>
              <w:t>Education) – Tracy Riley</w:t>
            </w:r>
          </w:p>
          <w:p w14:paraId="030C4C8F" w14:textId="441D86AC" w:rsidR="00D54F8E" w:rsidRPr="00D54F8E" w:rsidRDefault="006516D6" w:rsidP="009D4BEE">
            <w:pPr>
              <w:pStyle w:val="NoSpacing"/>
              <w:jc w:val="center"/>
              <w:rPr>
                <w:rFonts w:cstheme="minorHAnsi"/>
                <w:b/>
                <w:bCs/>
                <w:color w:val="0070C0"/>
                <w:sz w:val="24"/>
                <w:szCs w:val="24"/>
              </w:rPr>
            </w:pPr>
            <w:r>
              <w:rPr>
                <w:rFonts w:cstheme="minorHAnsi"/>
                <w:b/>
                <w:bCs/>
                <w:color w:val="0070C0"/>
                <w:sz w:val="24"/>
                <w:szCs w:val="24"/>
              </w:rPr>
              <w:t>UNITE</w:t>
            </w:r>
          </w:p>
          <w:p w14:paraId="0D82867A" w14:textId="77777777" w:rsidR="00BC667C" w:rsidRDefault="006516D6" w:rsidP="006516D6">
            <w:pPr>
              <w:rPr>
                <w:rFonts w:ascii="Calibri" w:hAnsi="Calibri" w:cs="Calibri"/>
              </w:rPr>
            </w:pPr>
            <w:r w:rsidRPr="008A6197">
              <w:rPr>
                <w:rFonts w:ascii="Calibri" w:hAnsi="Calibri" w:cs="Calibri"/>
              </w:rPr>
              <w:t>Students demonstrate skills to work collaboratively and play fairly to solve movement challenges.</w:t>
            </w:r>
          </w:p>
          <w:p w14:paraId="367735E4" w14:textId="17B81ECE" w:rsidR="008A6197" w:rsidRPr="008A6197" w:rsidRDefault="008A6197" w:rsidP="006516D6">
            <w:pPr>
              <w:rPr>
                <w:rFonts w:ascii="Calibri" w:hAnsi="Calibri" w:cs="Calibri"/>
              </w:rPr>
            </w:pPr>
          </w:p>
        </w:tc>
      </w:tr>
      <w:tr w:rsidR="00C11C25" w:rsidRPr="001374C5" w14:paraId="07C2C4B0" w14:textId="77777777" w:rsidTr="00BC667C">
        <w:trPr>
          <w:trHeight w:val="948"/>
        </w:trPr>
        <w:tc>
          <w:tcPr>
            <w:tcW w:w="7335" w:type="dxa"/>
          </w:tcPr>
          <w:p w14:paraId="44AC1C61" w14:textId="76DBD4BA" w:rsidR="00C11C25" w:rsidRPr="001374C5" w:rsidRDefault="00C11C25" w:rsidP="00F35E9A">
            <w:pPr>
              <w:rPr>
                <w:b/>
                <w:color w:val="0070C0"/>
                <w:sz w:val="28"/>
                <w:szCs w:val="28"/>
                <w:u w:val="single"/>
              </w:rPr>
            </w:pPr>
            <w:r w:rsidRPr="001374C5">
              <w:rPr>
                <w:b/>
                <w:noProof/>
                <w:color w:val="0070C0"/>
                <w:sz w:val="28"/>
                <w:szCs w:val="28"/>
                <w:u w:val="single"/>
              </w:rPr>
              <w:drawing>
                <wp:anchor distT="0" distB="0" distL="114300" distR="114300" simplePos="0" relativeHeight="251665408" behindDoc="1" locked="0" layoutInCell="1" allowOverlap="1" wp14:anchorId="368B720B" wp14:editId="2FC57EF9">
                  <wp:simplePos x="0" y="0"/>
                  <wp:positionH relativeFrom="column">
                    <wp:posOffset>-40640</wp:posOffset>
                  </wp:positionH>
                  <wp:positionV relativeFrom="paragraph">
                    <wp:posOffset>635</wp:posOffset>
                  </wp:positionV>
                  <wp:extent cx="780415" cy="530860"/>
                  <wp:effectExtent l="0" t="0" r="635" b="2540"/>
                  <wp:wrapTight wrapText="bothSides">
                    <wp:wrapPolygon edited="0">
                      <wp:start x="0" y="0"/>
                      <wp:lineTo x="0" y="20928"/>
                      <wp:lineTo x="21090" y="20928"/>
                      <wp:lineTo x="2109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sic.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0415" cy="530860"/>
                          </a:xfrm>
                          <a:prstGeom prst="rect">
                            <a:avLst/>
                          </a:prstGeom>
                        </pic:spPr>
                      </pic:pic>
                    </a:graphicData>
                  </a:graphic>
                  <wp14:sizeRelH relativeFrom="margin">
                    <wp14:pctWidth>0</wp14:pctWidth>
                  </wp14:sizeRelH>
                  <wp14:sizeRelV relativeFrom="margin">
                    <wp14:pctHeight>0</wp14:pctHeight>
                  </wp14:sizeRelV>
                </wp:anchor>
              </w:drawing>
            </w:r>
            <w:r w:rsidRPr="001374C5">
              <w:rPr>
                <w:b/>
                <w:color w:val="0070C0"/>
                <w:sz w:val="28"/>
                <w:szCs w:val="28"/>
                <w:u w:val="single"/>
              </w:rPr>
              <w:t xml:space="preserve">The Arts – Music Specialist </w:t>
            </w:r>
            <w:r w:rsidR="00780836" w:rsidRPr="001374C5">
              <w:rPr>
                <w:b/>
                <w:color w:val="0070C0"/>
                <w:sz w:val="28"/>
                <w:szCs w:val="28"/>
                <w:u w:val="single"/>
              </w:rPr>
              <w:t>–</w:t>
            </w:r>
            <w:r w:rsidR="008F2896" w:rsidRPr="001374C5">
              <w:rPr>
                <w:b/>
                <w:color w:val="0070C0"/>
                <w:sz w:val="28"/>
                <w:szCs w:val="28"/>
                <w:u w:val="single"/>
              </w:rPr>
              <w:t xml:space="preserve"> </w:t>
            </w:r>
            <w:r w:rsidR="00780836" w:rsidRPr="001374C5">
              <w:rPr>
                <w:b/>
                <w:color w:val="0070C0"/>
                <w:sz w:val="28"/>
                <w:szCs w:val="28"/>
                <w:u w:val="single"/>
              </w:rPr>
              <w:t>Michelle Rush</w:t>
            </w:r>
          </w:p>
          <w:p w14:paraId="01C44107" w14:textId="77777777" w:rsidR="00C11C25" w:rsidRDefault="00690B30" w:rsidP="00B230D1">
            <w:pPr>
              <w:jc w:val="both"/>
              <w:rPr>
                <w:rFonts w:ascii="Calibri" w:hAnsi="Calibri" w:cs="Calibri"/>
              </w:rPr>
            </w:pPr>
            <w:r w:rsidRPr="008A6197">
              <w:rPr>
                <w:rFonts w:ascii="Calibri" w:hAnsi="Calibri" w:cs="Calibri"/>
              </w:rPr>
              <w:t xml:space="preserve">Students </w:t>
            </w:r>
            <w:r w:rsidR="001374C5" w:rsidRPr="008A6197">
              <w:rPr>
                <w:rFonts w:ascii="Calibri" w:hAnsi="Calibri" w:cs="Calibri"/>
              </w:rPr>
              <w:t>will compose chants and raps and perform them using body percussion and instruments as accompaniments.</w:t>
            </w:r>
            <w:r w:rsidR="00C11C25" w:rsidRPr="008A6197">
              <w:rPr>
                <w:rFonts w:ascii="Calibri" w:hAnsi="Calibri" w:cs="Calibri"/>
              </w:rPr>
              <w:tab/>
            </w:r>
          </w:p>
          <w:p w14:paraId="63C7EC57" w14:textId="636DAE4A" w:rsidR="008A6197" w:rsidRPr="008A6197" w:rsidRDefault="008A6197" w:rsidP="00B230D1">
            <w:pPr>
              <w:jc w:val="both"/>
              <w:rPr>
                <w:rFonts w:ascii="Calibri" w:hAnsi="Calibri" w:cs="Calibri"/>
              </w:rPr>
            </w:pPr>
          </w:p>
        </w:tc>
      </w:tr>
      <w:tr w:rsidR="000E14A0" w:rsidRPr="001374C5" w14:paraId="0B68D04E" w14:textId="77777777" w:rsidTr="00BC667C">
        <w:trPr>
          <w:trHeight w:val="948"/>
        </w:trPr>
        <w:tc>
          <w:tcPr>
            <w:tcW w:w="7335" w:type="dxa"/>
          </w:tcPr>
          <w:p w14:paraId="20112306" w14:textId="66437820" w:rsidR="00EF2D2F" w:rsidRDefault="00EF2D2F" w:rsidP="00EF2D2F">
            <w:pPr>
              <w:rPr>
                <w:rFonts w:ascii="Calibri" w:hAnsi="Calibri" w:cs="Calibri"/>
                <w:b/>
                <w:color w:val="0070C0"/>
              </w:rPr>
            </w:pPr>
            <w:r>
              <w:rPr>
                <w:noProof/>
              </w:rPr>
              <w:drawing>
                <wp:anchor distT="0" distB="0" distL="114300" distR="114300" simplePos="0" relativeHeight="251686912" behindDoc="0" locked="0" layoutInCell="1" allowOverlap="1" wp14:anchorId="371055BB" wp14:editId="400B4FAE">
                  <wp:simplePos x="0" y="0"/>
                  <wp:positionH relativeFrom="margin">
                    <wp:posOffset>3798570</wp:posOffset>
                  </wp:positionH>
                  <wp:positionV relativeFrom="margin">
                    <wp:posOffset>3175</wp:posOffset>
                  </wp:positionV>
                  <wp:extent cx="635635" cy="635635"/>
                  <wp:effectExtent l="0" t="0" r="0" b="0"/>
                  <wp:wrapSquare wrapText="bothSides"/>
                  <wp:docPr id="10" name="Picture 10" descr="C:\Users\jpepp13\AppData\Local\Microsoft\Windows\INetCache\Content.MSO\5C3656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epp13\AppData\Local\Microsoft\Windows\INetCache\Content.MSO\5C3656A5.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186F">
              <w:rPr>
                <w:rFonts w:ascii="Calibri" w:hAnsi="Calibri" w:cs="Calibri"/>
                <w:b/>
                <w:color w:val="0070C0"/>
                <w:sz w:val="28"/>
                <w:szCs w:val="28"/>
                <w:u w:val="single"/>
              </w:rPr>
              <w:t xml:space="preserve">The Arts – Media Arts </w:t>
            </w:r>
          </w:p>
          <w:p w14:paraId="359EC17A" w14:textId="77777777" w:rsidR="000E14A0" w:rsidRPr="008A6197" w:rsidRDefault="00EF2D2F" w:rsidP="00EF2D2F">
            <w:pPr>
              <w:rPr>
                <w:rFonts w:ascii="Calibri" w:hAnsi="Calibri" w:cs="Calibri"/>
              </w:rPr>
            </w:pPr>
            <w:r w:rsidRPr="008A6197">
              <w:rPr>
                <w:rFonts w:ascii="Calibri" w:hAnsi="Calibri" w:cs="Calibri"/>
              </w:rPr>
              <w:t>Students will explain how points of view, ideas and stories are shaped and portrayed in media artworks. The students will work collaboratively using technologies to make media artworks.</w:t>
            </w:r>
          </w:p>
          <w:p w14:paraId="0540361E" w14:textId="4564585D" w:rsidR="00EF2D2F" w:rsidRPr="001374C5" w:rsidRDefault="00EF2D2F" w:rsidP="00EF2D2F">
            <w:pPr>
              <w:rPr>
                <w:b/>
                <w:noProof/>
                <w:color w:val="0070C0"/>
                <w:sz w:val="28"/>
                <w:szCs w:val="28"/>
                <w:u w:val="single"/>
              </w:rPr>
            </w:pPr>
          </w:p>
        </w:tc>
      </w:tr>
      <w:tr w:rsidR="005A1807" w14:paraId="33A91D9A" w14:textId="77777777" w:rsidTr="007E3041">
        <w:trPr>
          <w:trHeight w:val="1326"/>
        </w:trPr>
        <w:tc>
          <w:tcPr>
            <w:tcW w:w="7335" w:type="dxa"/>
          </w:tcPr>
          <w:p w14:paraId="560049CF" w14:textId="1320F4C7" w:rsidR="005A1807" w:rsidRDefault="005A1807" w:rsidP="00F35E9A">
            <w:pPr>
              <w:rPr>
                <w:b/>
                <w:color w:val="0070C0"/>
                <w:sz w:val="28"/>
                <w:szCs w:val="28"/>
                <w:u w:val="single"/>
              </w:rPr>
            </w:pPr>
            <w:r>
              <w:rPr>
                <w:noProof/>
                <w:sz w:val="24"/>
                <w:szCs w:val="24"/>
              </w:rPr>
              <w:drawing>
                <wp:anchor distT="0" distB="0" distL="114300" distR="114300" simplePos="0" relativeHeight="251669504" behindDoc="1" locked="0" layoutInCell="1" allowOverlap="1" wp14:anchorId="68CF60FC" wp14:editId="2F007FBA">
                  <wp:simplePos x="0" y="0"/>
                  <wp:positionH relativeFrom="column">
                    <wp:posOffset>-19934</wp:posOffset>
                  </wp:positionH>
                  <wp:positionV relativeFrom="paragraph">
                    <wp:posOffset>166</wp:posOffset>
                  </wp:positionV>
                  <wp:extent cx="803275" cy="809625"/>
                  <wp:effectExtent l="0" t="0" r="0" b="9525"/>
                  <wp:wrapTight wrapText="bothSides">
                    <wp:wrapPolygon edited="0">
                      <wp:start x="0" y="0"/>
                      <wp:lineTo x="0" y="21346"/>
                      <wp:lineTo x="21002" y="21346"/>
                      <wp:lineTo x="210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8-286539_image-freeuse-french-toast-clipart-clip-art-french.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03275" cy="809625"/>
                          </a:xfrm>
                          <a:prstGeom prst="rect">
                            <a:avLst/>
                          </a:prstGeom>
                        </pic:spPr>
                      </pic:pic>
                    </a:graphicData>
                  </a:graphic>
                  <wp14:sizeRelH relativeFrom="margin">
                    <wp14:pctWidth>0</wp14:pctWidth>
                  </wp14:sizeRelH>
                  <wp14:sizeRelV relativeFrom="margin">
                    <wp14:pctHeight>0</wp14:pctHeight>
                  </wp14:sizeRelV>
                </wp:anchor>
              </w:drawing>
            </w:r>
            <w:r>
              <w:rPr>
                <w:b/>
                <w:color w:val="0070C0"/>
                <w:sz w:val="28"/>
                <w:szCs w:val="28"/>
                <w:u w:val="single"/>
              </w:rPr>
              <w:t xml:space="preserve">French – </w:t>
            </w:r>
            <w:r w:rsidR="00780836">
              <w:rPr>
                <w:b/>
                <w:color w:val="0070C0"/>
                <w:sz w:val="28"/>
                <w:szCs w:val="28"/>
                <w:u w:val="single"/>
              </w:rPr>
              <w:t xml:space="preserve">Christine </w:t>
            </w:r>
            <w:proofErr w:type="spellStart"/>
            <w:r w:rsidR="00780836">
              <w:rPr>
                <w:b/>
                <w:color w:val="0070C0"/>
                <w:sz w:val="28"/>
                <w:szCs w:val="28"/>
                <w:u w:val="single"/>
              </w:rPr>
              <w:t>Chitteray</w:t>
            </w:r>
            <w:proofErr w:type="spellEnd"/>
            <w:r w:rsidR="00780836">
              <w:rPr>
                <w:b/>
                <w:color w:val="0070C0"/>
                <w:sz w:val="28"/>
                <w:szCs w:val="28"/>
                <w:u w:val="single"/>
              </w:rPr>
              <w:t xml:space="preserve"> </w:t>
            </w:r>
            <w:proofErr w:type="spellStart"/>
            <w:r w:rsidR="00780836">
              <w:rPr>
                <w:b/>
                <w:color w:val="0070C0"/>
                <w:sz w:val="28"/>
                <w:szCs w:val="28"/>
                <w:u w:val="single"/>
              </w:rPr>
              <w:t>Veeren</w:t>
            </w:r>
            <w:proofErr w:type="spellEnd"/>
          </w:p>
          <w:p w14:paraId="3B836A90" w14:textId="2907D2D2" w:rsidR="001333E3" w:rsidRPr="008A6197" w:rsidRDefault="00780836" w:rsidP="005A1807">
            <w:pPr>
              <w:jc w:val="both"/>
              <w:rPr>
                <w:rFonts w:ascii="Calibri" w:hAnsi="Calibri" w:cs="Calibri"/>
                <w:shd w:val="clear" w:color="auto" w:fill="FFFFFF"/>
              </w:rPr>
            </w:pPr>
            <w:r w:rsidRPr="008A6197">
              <w:rPr>
                <w:rFonts w:ascii="Calibri" w:hAnsi="Calibri" w:cs="Calibri"/>
                <w:shd w:val="clear" w:color="auto" w:fill="FFFFFF"/>
              </w:rPr>
              <w:t>Students will continue working online with teachers from the Cairns School of Distance Education.</w:t>
            </w:r>
            <w:r w:rsidRPr="008A6197">
              <w:rPr>
                <w:rFonts w:ascii="Calibri" w:hAnsi="Calibri" w:cs="Calibri"/>
                <w:bdr w:val="none" w:sz="0" w:space="0" w:color="auto" w:frame="1"/>
                <w:shd w:val="clear" w:color="auto" w:fill="FFFFFF"/>
              </w:rPr>
              <w:t xml:space="preserve">  </w:t>
            </w:r>
            <w:r w:rsidRPr="008A6197">
              <w:rPr>
                <w:rFonts w:ascii="Calibri" w:hAnsi="Calibri" w:cs="Calibri"/>
                <w:shd w:val="clear" w:color="auto" w:fill="FFFFFF"/>
              </w:rPr>
              <w:t>Th</w:t>
            </w:r>
            <w:r w:rsidR="00956F16" w:rsidRPr="008A6197">
              <w:rPr>
                <w:rFonts w:ascii="Calibri" w:hAnsi="Calibri" w:cs="Calibri"/>
                <w:shd w:val="clear" w:color="auto" w:fill="FFFFFF"/>
              </w:rPr>
              <w:t>is term the students will be learning about food.</w:t>
            </w:r>
          </w:p>
          <w:p w14:paraId="641C7B0A" w14:textId="251F4414" w:rsidR="00926B8F" w:rsidRPr="00690B30" w:rsidRDefault="00926B8F" w:rsidP="005A1807">
            <w:pPr>
              <w:jc w:val="both"/>
              <w:rPr>
                <w:sz w:val="20"/>
                <w:szCs w:val="20"/>
              </w:rPr>
            </w:pPr>
          </w:p>
        </w:tc>
      </w:tr>
      <w:tr w:rsidR="005A1807" w:rsidRPr="00B230D1" w14:paraId="408D0669" w14:textId="77777777" w:rsidTr="003D565B">
        <w:trPr>
          <w:trHeight w:val="1557"/>
        </w:trPr>
        <w:tc>
          <w:tcPr>
            <w:tcW w:w="7335" w:type="dxa"/>
            <w:tcBorders>
              <w:bottom w:val="single" w:sz="4" w:space="0" w:color="auto"/>
            </w:tcBorders>
          </w:tcPr>
          <w:p w14:paraId="79E17728" w14:textId="0F73F474" w:rsidR="008F2896" w:rsidRDefault="005A1807" w:rsidP="00B230D1">
            <w:pPr>
              <w:rPr>
                <w:b/>
                <w:color w:val="0070C0"/>
                <w:sz w:val="28"/>
                <w:szCs w:val="28"/>
              </w:rPr>
            </w:pPr>
            <w:r w:rsidRPr="005A1807">
              <w:rPr>
                <w:b/>
                <w:noProof/>
                <w:color w:val="0070C0"/>
                <w:sz w:val="28"/>
                <w:szCs w:val="28"/>
                <w:u w:val="single"/>
              </w:rPr>
              <w:drawing>
                <wp:anchor distT="0" distB="0" distL="114300" distR="114300" simplePos="0" relativeHeight="251670528" behindDoc="1" locked="0" layoutInCell="1" allowOverlap="1" wp14:anchorId="06C97642" wp14:editId="297A8FD7">
                  <wp:simplePos x="0" y="0"/>
                  <wp:positionH relativeFrom="column">
                    <wp:posOffset>3576706</wp:posOffset>
                  </wp:positionH>
                  <wp:positionV relativeFrom="paragraph">
                    <wp:posOffset>166</wp:posOffset>
                  </wp:positionV>
                  <wp:extent cx="1007745" cy="668020"/>
                  <wp:effectExtent l="0" t="0" r="1905" b="0"/>
                  <wp:wrapTight wrapText="bothSides">
                    <wp:wrapPolygon edited="0">
                      <wp:start x="0" y="0"/>
                      <wp:lineTo x="0" y="20943"/>
                      <wp:lineTo x="21233" y="20943"/>
                      <wp:lineTo x="2123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07745" cy="668020"/>
                          </a:xfrm>
                          <a:prstGeom prst="rect">
                            <a:avLst/>
                          </a:prstGeom>
                        </pic:spPr>
                      </pic:pic>
                    </a:graphicData>
                  </a:graphic>
                  <wp14:sizeRelH relativeFrom="margin">
                    <wp14:pctWidth>0</wp14:pctWidth>
                  </wp14:sizeRelH>
                  <wp14:sizeRelV relativeFrom="margin">
                    <wp14:pctHeight>0</wp14:pctHeight>
                  </wp14:sizeRelV>
                </wp:anchor>
              </w:drawing>
            </w:r>
            <w:r w:rsidRPr="00B230D1">
              <w:rPr>
                <w:b/>
                <w:color w:val="0070C0"/>
                <w:sz w:val="28"/>
                <w:szCs w:val="28"/>
                <w:u w:val="single"/>
              </w:rPr>
              <w:t xml:space="preserve">Digital </w:t>
            </w:r>
            <w:r w:rsidR="00690B30" w:rsidRPr="00F1228C">
              <w:rPr>
                <w:b/>
                <w:color w:val="0070C0"/>
                <w:sz w:val="28"/>
                <w:szCs w:val="28"/>
                <w:u w:val="single"/>
              </w:rPr>
              <w:t>Technologies</w:t>
            </w:r>
            <w:r w:rsidRPr="00F1228C">
              <w:rPr>
                <w:b/>
                <w:color w:val="0070C0"/>
                <w:sz w:val="28"/>
                <w:szCs w:val="28"/>
                <w:u w:val="single"/>
              </w:rPr>
              <w:t xml:space="preserve"> </w:t>
            </w:r>
            <w:r w:rsidR="00780836">
              <w:rPr>
                <w:b/>
                <w:color w:val="0070C0"/>
                <w:sz w:val="28"/>
                <w:szCs w:val="28"/>
                <w:u w:val="single"/>
              </w:rPr>
              <w:t>–</w:t>
            </w:r>
            <w:r w:rsidRPr="00F1228C">
              <w:rPr>
                <w:b/>
                <w:color w:val="0070C0"/>
                <w:sz w:val="28"/>
                <w:szCs w:val="28"/>
                <w:u w:val="single"/>
              </w:rPr>
              <w:t xml:space="preserve"> </w:t>
            </w:r>
            <w:r w:rsidR="00780836">
              <w:rPr>
                <w:b/>
                <w:color w:val="0070C0"/>
                <w:sz w:val="28"/>
                <w:szCs w:val="28"/>
                <w:u w:val="single"/>
              </w:rPr>
              <w:t>Wanda Austin</w:t>
            </w:r>
            <w:r w:rsidR="00B230D1">
              <w:rPr>
                <w:b/>
                <w:color w:val="0070C0"/>
                <w:sz w:val="28"/>
                <w:szCs w:val="28"/>
              </w:rPr>
              <w:t xml:space="preserve"> </w:t>
            </w:r>
          </w:p>
          <w:p w14:paraId="59A52E0B" w14:textId="77777777" w:rsidR="00690B30" w:rsidRPr="008A6197" w:rsidRDefault="00690B30" w:rsidP="00690B30">
            <w:pPr>
              <w:rPr>
                <w:rFonts w:ascii="Calibri" w:hAnsi="Calibri" w:cs="Calibri"/>
              </w:rPr>
            </w:pPr>
            <w:r w:rsidRPr="008A6197">
              <w:rPr>
                <w:rFonts w:ascii="Calibri" w:hAnsi="Calibri" w:cs="Calibri"/>
              </w:rPr>
              <w:t>Students have enjoyed creating a solution for counting Gotchas using Spreadsheet. They are now beginning to learn about the Binary System. Decoding binary numbers and understanding barcodes has sparked their interest.</w:t>
            </w:r>
          </w:p>
          <w:p w14:paraId="30E44738" w14:textId="77777777" w:rsidR="001333E3" w:rsidRPr="00A3380D" w:rsidRDefault="001333E3" w:rsidP="00B230D1">
            <w:pPr>
              <w:rPr>
                <w:b/>
                <w:color w:val="0070C0"/>
                <w:u w:val="single"/>
              </w:rPr>
            </w:pPr>
          </w:p>
        </w:tc>
      </w:tr>
      <w:tr w:rsidR="00D61CF1" w:rsidRPr="00B230D1" w14:paraId="312B834F" w14:textId="77777777" w:rsidTr="00D61CF1">
        <w:trPr>
          <w:trHeight w:val="1557"/>
        </w:trPr>
        <w:tc>
          <w:tcPr>
            <w:tcW w:w="7335" w:type="dxa"/>
            <w:tcBorders>
              <w:top w:val="nil"/>
              <w:left w:val="nil"/>
              <w:bottom w:val="nil"/>
              <w:right w:val="nil"/>
            </w:tcBorders>
          </w:tcPr>
          <w:p w14:paraId="2F6F11ED" w14:textId="678F485F" w:rsidR="001F712D" w:rsidRPr="008A6197" w:rsidRDefault="001F712D" w:rsidP="00D61CF1">
            <w:pPr>
              <w:rPr>
                <w:b/>
                <w:bCs/>
                <w:color w:val="0070C0"/>
                <w:sz w:val="16"/>
                <w:szCs w:val="16"/>
                <w:u w:val="single"/>
              </w:rPr>
            </w:pPr>
          </w:p>
          <w:p w14:paraId="43AA0A7E" w14:textId="7075333B" w:rsidR="00D61CF1" w:rsidRPr="007F1732" w:rsidRDefault="008A6197" w:rsidP="00D61CF1">
            <w:pPr>
              <w:rPr>
                <w:b/>
                <w:bCs/>
                <w:color w:val="0070C0"/>
                <w:sz w:val="28"/>
                <w:szCs w:val="28"/>
                <w:u w:val="single"/>
              </w:rPr>
            </w:pPr>
            <w:r>
              <w:rPr>
                <w:noProof/>
              </w:rPr>
              <w:drawing>
                <wp:anchor distT="0" distB="0" distL="114300" distR="114300" simplePos="0" relativeHeight="251682816" behindDoc="0" locked="0" layoutInCell="1" allowOverlap="1" wp14:anchorId="4BE97ADA" wp14:editId="5D33253F">
                  <wp:simplePos x="0" y="0"/>
                  <wp:positionH relativeFrom="margin">
                    <wp:posOffset>3447415</wp:posOffset>
                  </wp:positionH>
                  <wp:positionV relativeFrom="margin">
                    <wp:posOffset>288925</wp:posOffset>
                  </wp:positionV>
                  <wp:extent cx="929640" cy="733425"/>
                  <wp:effectExtent l="0" t="0" r="381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29640" cy="733425"/>
                          </a:xfrm>
                          <a:prstGeom prst="rect">
                            <a:avLst/>
                          </a:prstGeom>
                        </pic:spPr>
                      </pic:pic>
                    </a:graphicData>
                  </a:graphic>
                  <wp14:sizeRelH relativeFrom="margin">
                    <wp14:pctWidth>0</wp14:pctWidth>
                  </wp14:sizeRelH>
                  <wp14:sizeRelV relativeFrom="margin">
                    <wp14:pctHeight>0</wp14:pctHeight>
                  </wp14:sizeRelV>
                </wp:anchor>
              </w:drawing>
            </w:r>
            <w:r w:rsidR="00D61CF1" w:rsidRPr="007F1732">
              <w:rPr>
                <w:b/>
                <w:bCs/>
                <w:color w:val="0070C0"/>
                <w:sz w:val="28"/>
                <w:szCs w:val="28"/>
                <w:u w:val="single"/>
              </w:rPr>
              <w:t xml:space="preserve">Book Fair </w:t>
            </w:r>
          </w:p>
          <w:p w14:paraId="118961F5" w14:textId="22B7639D" w:rsidR="00D61CF1" w:rsidRPr="008A6197" w:rsidRDefault="00D61CF1" w:rsidP="00D61CF1">
            <w:pPr>
              <w:rPr>
                <w:rFonts w:ascii="Calibri" w:hAnsi="Calibri" w:cs="Calibri"/>
              </w:rPr>
            </w:pPr>
            <w:r w:rsidRPr="008A6197">
              <w:rPr>
                <w:rFonts w:ascii="Calibri" w:hAnsi="Calibri" w:cs="Calibri"/>
              </w:rPr>
              <w:t>Book Fair will be held in the Library from Monday 9 October to Thursday 12 October. This is a great chance to buy some Christmas presents. More information is available in the Newsletter and on our website and our Facebook page.</w:t>
            </w:r>
          </w:p>
          <w:p w14:paraId="4611BA79" w14:textId="530F6B04" w:rsidR="001F712D" w:rsidRPr="005A1807" w:rsidRDefault="001F712D" w:rsidP="00D61CF1">
            <w:pPr>
              <w:rPr>
                <w:b/>
                <w:noProof/>
                <w:color w:val="0070C0"/>
                <w:sz w:val="28"/>
                <w:szCs w:val="28"/>
                <w:u w:val="single"/>
              </w:rPr>
            </w:pPr>
          </w:p>
        </w:tc>
      </w:tr>
      <w:tr w:rsidR="00D61CF1" w:rsidRPr="00B230D1" w14:paraId="58EF55C8" w14:textId="77777777" w:rsidTr="00385F52">
        <w:trPr>
          <w:trHeight w:val="1557"/>
        </w:trPr>
        <w:tc>
          <w:tcPr>
            <w:tcW w:w="7335" w:type="dxa"/>
            <w:tcBorders>
              <w:top w:val="nil"/>
              <w:left w:val="nil"/>
              <w:bottom w:val="nil"/>
              <w:right w:val="nil"/>
            </w:tcBorders>
          </w:tcPr>
          <w:p w14:paraId="3D6D3249" w14:textId="77777777" w:rsidR="00D61CF1" w:rsidRPr="008A6197" w:rsidRDefault="00D61CF1" w:rsidP="00D61CF1">
            <w:pPr>
              <w:ind w:hanging="82"/>
              <w:jc w:val="both"/>
              <w:rPr>
                <w:b/>
                <w:color w:val="0070C0"/>
                <w:sz w:val="16"/>
                <w:szCs w:val="16"/>
                <w:u w:val="single"/>
              </w:rPr>
            </w:pPr>
            <w:r>
              <w:rPr>
                <w:noProof/>
              </w:rPr>
              <w:drawing>
                <wp:anchor distT="0" distB="0" distL="114300" distR="114300" simplePos="0" relativeHeight="251683840" behindDoc="0" locked="0" layoutInCell="1" allowOverlap="1" wp14:anchorId="36E25C22" wp14:editId="762FD123">
                  <wp:simplePos x="0" y="0"/>
                  <wp:positionH relativeFrom="margin">
                    <wp:posOffset>3378835</wp:posOffset>
                  </wp:positionH>
                  <wp:positionV relativeFrom="margin">
                    <wp:posOffset>114300</wp:posOffset>
                  </wp:positionV>
                  <wp:extent cx="1076325" cy="377190"/>
                  <wp:effectExtent l="0" t="0" r="9525"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76325" cy="377190"/>
                          </a:xfrm>
                          <a:prstGeom prst="rect">
                            <a:avLst/>
                          </a:prstGeom>
                        </pic:spPr>
                      </pic:pic>
                    </a:graphicData>
                  </a:graphic>
                </wp:anchor>
              </w:drawing>
            </w:r>
          </w:p>
          <w:p w14:paraId="411F9E3C" w14:textId="77777777" w:rsidR="008A6197" w:rsidRPr="008A6197" w:rsidRDefault="00D61CF1" w:rsidP="008A6197">
            <w:pPr>
              <w:ind w:hanging="82"/>
              <w:jc w:val="both"/>
              <w:rPr>
                <w:noProof/>
                <w:sz w:val="28"/>
                <w:szCs w:val="28"/>
              </w:rPr>
            </w:pPr>
            <w:r w:rsidRPr="008A6197">
              <w:rPr>
                <w:b/>
                <w:color w:val="0070C0"/>
                <w:sz w:val="28"/>
                <w:szCs w:val="28"/>
                <w:u w:val="single"/>
              </w:rPr>
              <w:t>Attendance rewards – Try for 5!</w:t>
            </w:r>
            <w:r w:rsidRPr="008A6197">
              <w:rPr>
                <w:noProof/>
                <w:sz w:val="28"/>
                <w:szCs w:val="28"/>
              </w:rPr>
              <w:t xml:space="preserve"> </w:t>
            </w:r>
          </w:p>
          <w:p w14:paraId="2B3C0662" w14:textId="77777777" w:rsidR="008A6197" w:rsidRDefault="00D61CF1" w:rsidP="008A6197">
            <w:pPr>
              <w:ind w:hanging="82"/>
              <w:jc w:val="both"/>
              <w:rPr>
                <w:rFonts w:ascii="Calibri" w:hAnsi="Calibri" w:cs="Calibri"/>
                <w:shd w:val="clear" w:color="auto" w:fill="FFFFFF"/>
                <w:lang w:eastAsia="zh-CN"/>
              </w:rPr>
            </w:pPr>
            <w:r w:rsidRPr="008A6197">
              <w:rPr>
                <w:rFonts w:ascii="Calibri" w:hAnsi="Calibri" w:cs="Calibri"/>
                <w:shd w:val="clear" w:color="auto" w:fill="FFFFFF"/>
                <w:lang w:eastAsia="zh-CN"/>
              </w:rPr>
              <w:t>Students with </w:t>
            </w:r>
            <w:r w:rsidRPr="008A6197">
              <w:rPr>
                <w:rFonts w:ascii="Calibri" w:hAnsi="Calibri" w:cs="Calibri"/>
                <w:b/>
                <w:bCs/>
                <w:shd w:val="clear" w:color="auto" w:fill="FFFFFF"/>
                <w:lang w:eastAsia="zh-CN"/>
              </w:rPr>
              <w:t>greater than 90% attendance</w:t>
            </w:r>
            <w:r w:rsidRPr="008A6197">
              <w:rPr>
                <w:rFonts w:ascii="Calibri" w:hAnsi="Calibri" w:cs="Calibri"/>
                <w:shd w:val="clear" w:color="auto" w:fill="FFFFFF"/>
                <w:lang w:eastAsia="zh-CN"/>
              </w:rPr>
              <w:t xml:space="preserve"> for </w:t>
            </w:r>
            <w:r w:rsidR="00653FCA" w:rsidRPr="008A6197">
              <w:rPr>
                <w:rFonts w:ascii="Calibri" w:hAnsi="Calibri" w:cs="Calibri"/>
                <w:shd w:val="clear" w:color="auto" w:fill="FFFFFF"/>
                <w:lang w:eastAsia="zh-CN"/>
              </w:rPr>
              <w:t>T</w:t>
            </w:r>
            <w:r w:rsidRPr="008A6197">
              <w:rPr>
                <w:rFonts w:ascii="Calibri" w:hAnsi="Calibri" w:cs="Calibri"/>
                <w:shd w:val="clear" w:color="auto" w:fill="FFFFFF"/>
                <w:lang w:eastAsia="zh-CN"/>
              </w:rPr>
              <w:t>erm 4</w:t>
            </w:r>
            <w:r w:rsidR="008A6197">
              <w:rPr>
                <w:rFonts w:ascii="Calibri" w:hAnsi="Calibri" w:cs="Calibri"/>
                <w:shd w:val="clear" w:color="auto" w:fill="FFFFFF"/>
                <w:lang w:eastAsia="zh-CN"/>
              </w:rPr>
              <w:t xml:space="preserve"> </w:t>
            </w:r>
            <w:r w:rsidRPr="008A6197">
              <w:rPr>
                <w:rFonts w:ascii="Calibri" w:hAnsi="Calibri" w:cs="Calibri"/>
                <w:shd w:val="clear" w:color="auto" w:fill="FFFFFF"/>
                <w:lang w:eastAsia="zh-CN"/>
              </w:rPr>
              <w:t>will</w:t>
            </w:r>
          </w:p>
          <w:p w14:paraId="4306C9A2" w14:textId="77777777" w:rsidR="008A6197" w:rsidRDefault="00D61CF1" w:rsidP="008A6197">
            <w:pPr>
              <w:ind w:hanging="82"/>
              <w:jc w:val="both"/>
              <w:rPr>
                <w:rFonts w:ascii="Calibri" w:hAnsi="Calibri" w:cs="Calibri"/>
                <w:shd w:val="clear" w:color="auto" w:fill="FFFFFF"/>
                <w:lang w:eastAsia="zh-CN"/>
              </w:rPr>
            </w:pPr>
            <w:r w:rsidRPr="008A6197">
              <w:rPr>
                <w:rFonts w:ascii="Calibri" w:hAnsi="Calibri" w:cs="Calibri"/>
                <w:shd w:val="clear" w:color="auto" w:fill="FFFFFF"/>
                <w:lang w:eastAsia="zh-CN"/>
              </w:rPr>
              <w:t xml:space="preserve"> go into the draw at the end of this term for a chance to win one of these amazing</w:t>
            </w:r>
          </w:p>
          <w:p w14:paraId="14D1E0D4" w14:textId="77777777" w:rsidR="008A6197" w:rsidRDefault="00D61CF1" w:rsidP="008A6197">
            <w:pPr>
              <w:ind w:hanging="82"/>
              <w:jc w:val="both"/>
              <w:rPr>
                <w:rFonts w:ascii="Calibri" w:hAnsi="Calibri" w:cs="Calibri"/>
                <w:shd w:val="clear" w:color="auto" w:fill="FFFFFF"/>
                <w:lang w:eastAsia="zh-CN"/>
              </w:rPr>
            </w:pPr>
            <w:r w:rsidRPr="008A6197">
              <w:rPr>
                <w:rFonts w:ascii="Calibri" w:hAnsi="Calibri" w:cs="Calibri"/>
                <w:shd w:val="clear" w:color="auto" w:fill="FFFFFF"/>
                <w:lang w:eastAsia="zh-CN"/>
              </w:rPr>
              <w:t xml:space="preserve"> prizes – hockey table, football table, Kingpin voucher, Event Cinema voucher and</w:t>
            </w:r>
          </w:p>
          <w:p w14:paraId="2AF96B7E" w14:textId="76722A68" w:rsidR="008A6197" w:rsidRPr="008A6197" w:rsidRDefault="00D61CF1" w:rsidP="008A6197">
            <w:pPr>
              <w:ind w:hanging="82"/>
              <w:jc w:val="both"/>
              <w:rPr>
                <w:b/>
                <w:color w:val="0070C0"/>
                <w:sz w:val="28"/>
                <w:szCs w:val="28"/>
                <w:u w:val="single"/>
              </w:rPr>
            </w:pPr>
            <w:r w:rsidRPr="008A6197">
              <w:rPr>
                <w:rFonts w:ascii="Calibri" w:hAnsi="Calibri" w:cs="Calibri"/>
                <w:shd w:val="clear" w:color="auto" w:fill="FFFFFF"/>
                <w:lang w:eastAsia="zh-CN"/>
              </w:rPr>
              <w:t xml:space="preserve"> Cowboys merchandise pack. </w:t>
            </w:r>
          </w:p>
          <w:p w14:paraId="04735E25" w14:textId="6372176C" w:rsidR="00D61CF1" w:rsidRPr="008A6197" w:rsidRDefault="00D61CF1" w:rsidP="00D61CF1">
            <w:pPr>
              <w:rPr>
                <w:b/>
                <w:noProof/>
                <w:color w:val="0070C0"/>
                <w:u w:val="single"/>
              </w:rPr>
            </w:pPr>
            <w:r w:rsidRPr="008A6197">
              <w:rPr>
                <w:rFonts w:ascii="Calibri" w:hAnsi="Calibri" w:cs="Calibri"/>
                <w:shd w:val="clear" w:color="auto" w:fill="FFFFFF"/>
                <w:lang w:eastAsia="zh-CN"/>
              </w:rPr>
              <w:t>Make every day count!</w:t>
            </w:r>
          </w:p>
        </w:tc>
      </w:tr>
    </w:tbl>
    <w:p w14:paraId="7D3BC687" w14:textId="77777777" w:rsidR="00AD4C59" w:rsidRDefault="00AD4C59" w:rsidP="007E3041">
      <w:pPr>
        <w:spacing w:after="0" w:line="240" w:lineRule="auto"/>
        <w:rPr>
          <w:b/>
          <w:bCs/>
          <w:color w:val="4472C4" w:themeColor="accent1"/>
          <w:sz w:val="28"/>
          <w:szCs w:val="28"/>
          <w:u w:val="single"/>
        </w:rPr>
      </w:pPr>
      <w:bookmarkStart w:id="1" w:name="_Hlk109740639"/>
      <w:bookmarkEnd w:id="0"/>
    </w:p>
    <w:p w14:paraId="424B967E" w14:textId="77777777" w:rsidR="00AD4C59" w:rsidRDefault="00AD4C59" w:rsidP="00AD4C59">
      <w:pPr>
        <w:spacing w:after="0"/>
        <w:rPr>
          <w:rFonts w:ascii="Calibri" w:eastAsia="Calibri" w:hAnsi="Calibri" w:cs="Calibri"/>
          <w:b/>
          <w:color w:val="4472C4" w:themeColor="accent1"/>
          <w:sz w:val="28"/>
          <w:szCs w:val="28"/>
          <w:u w:val="single"/>
        </w:rPr>
      </w:pPr>
    </w:p>
    <w:bookmarkEnd w:id="1"/>
    <w:p w14:paraId="497D8A9A" w14:textId="4CE6E69E" w:rsidR="007E3041" w:rsidRPr="009F6644" w:rsidRDefault="007E3041" w:rsidP="003C73D1">
      <w:pPr>
        <w:pStyle w:val="xxxmsonormal"/>
        <w:ind w:left="720"/>
        <w:jc w:val="both"/>
        <w:rPr>
          <w:rFonts w:asciiTheme="minorHAnsi" w:hAnsiTheme="minorHAnsi" w:cstheme="minorHAnsi"/>
          <w:sz w:val="20"/>
          <w:szCs w:val="20"/>
        </w:rPr>
      </w:pPr>
    </w:p>
    <w:sectPr w:rsidR="007E3041" w:rsidRPr="009F6644" w:rsidSect="006F40F7">
      <w:type w:val="continuous"/>
      <w:pgSz w:w="16838" w:h="11906" w:orient="landscape"/>
      <w:pgMar w:top="567"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Ink Free">
    <w:panose1 w:val="03080402000500000000"/>
    <w:charset w:val="00"/>
    <w:family w:val="script"/>
    <w:pitch w:val="variable"/>
    <w:sig w:usb0="80000003" w:usb1="00000000" w:usb2="00000000" w:usb3="00000000" w:csb0="00000001" w:csb1="00000000"/>
  </w:font>
  <w:font w:name="Sitka Banner">
    <w:panose1 w:val="02000505000000020004"/>
    <w:charset w:val="00"/>
    <w:family w:val="auto"/>
    <w:pitch w:val="variable"/>
    <w:sig w:usb0="A00002EF" w:usb1="4000204B"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424"/>
    <w:multiLevelType w:val="hybridMultilevel"/>
    <w:tmpl w:val="9B6ABBBE"/>
    <w:lvl w:ilvl="0" w:tplc="2154E012">
      <w:start w:val="1"/>
      <w:numFmt w:val="bullet"/>
      <w:pStyle w:val="Bullet3space95ptatleast12"/>
      <w:lvlText w:val="•"/>
      <w:lvlJc w:val="left"/>
      <w:pPr>
        <w:tabs>
          <w:tab w:val="num" w:pos="284"/>
        </w:tabs>
        <w:ind w:left="284" w:hanging="284"/>
      </w:pPr>
      <w:rPr>
        <w:rFonts w:ascii="Arial" w:hAnsi="Arial" w:hint="default"/>
        <w:color w:val="auto"/>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40B2F"/>
    <w:multiLevelType w:val="hybridMultilevel"/>
    <w:tmpl w:val="DA021D02"/>
    <w:lvl w:ilvl="0" w:tplc="21E0DCEC">
      <w:start w:val="1"/>
      <w:numFmt w:val="bullet"/>
      <w:lvlText w:val="•"/>
      <w:lvlJc w:val="left"/>
      <w:pPr>
        <w:ind w:left="799" w:hanging="360"/>
      </w:pPr>
      <w:rPr>
        <w:rFonts w:ascii="Times New Roman" w:hAnsi="Times New Roman" w:cs="Times New Roman"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2" w15:restartNumberingAfterBreak="0">
    <w:nsid w:val="4B1F2445"/>
    <w:multiLevelType w:val="hybridMultilevel"/>
    <w:tmpl w:val="6BEA51BE"/>
    <w:lvl w:ilvl="0" w:tplc="0D584772">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290529"/>
    <w:multiLevelType w:val="multilevel"/>
    <w:tmpl w:val="34CCB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0A3421"/>
    <w:multiLevelType w:val="hybridMultilevel"/>
    <w:tmpl w:val="29307358"/>
    <w:lvl w:ilvl="0" w:tplc="784A2098">
      <w:start w:val="1"/>
      <w:numFmt w:val="bullet"/>
      <w:lvlText w:val="•"/>
      <w:lvlJc w:val="left"/>
      <w:pPr>
        <w:tabs>
          <w:tab w:val="num" w:pos="720"/>
        </w:tabs>
        <w:ind w:left="720" w:hanging="360"/>
      </w:pPr>
      <w:rPr>
        <w:rFonts w:ascii="Times New Roman" w:hAnsi="Times New Roman" w:hint="default"/>
      </w:rPr>
    </w:lvl>
    <w:lvl w:ilvl="1" w:tplc="BB288168" w:tentative="1">
      <w:start w:val="1"/>
      <w:numFmt w:val="bullet"/>
      <w:lvlText w:val="•"/>
      <w:lvlJc w:val="left"/>
      <w:pPr>
        <w:tabs>
          <w:tab w:val="num" w:pos="1440"/>
        </w:tabs>
        <w:ind w:left="1440" w:hanging="360"/>
      </w:pPr>
      <w:rPr>
        <w:rFonts w:ascii="Times New Roman" w:hAnsi="Times New Roman" w:hint="default"/>
      </w:rPr>
    </w:lvl>
    <w:lvl w:ilvl="2" w:tplc="DCD46956" w:tentative="1">
      <w:start w:val="1"/>
      <w:numFmt w:val="bullet"/>
      <w:lvlText w:val="•"/>
      <w:lvlJc w:val="left"/>
      <w:pPr>
        <w:tabs>
          <w:tab w:val="num" w:pos="2160"/>
        </w:tabs>
        <w:ind w:left="2160" w:hanging="360"/>
      </w:pPr>
      <w:rPr>
        <w:rFonts w:ascii="Times New Roman" w:hAnsi="Times New Roman" w:hint="default"/>
      </w:rPr>
    </w:lvl>
    <w:lvl w:ilvl="3" w:tplc="8E2CB4D6" w:tentative="1">
      <w:start w:val="1"/>
      <w:numFmt w:val="bullet"/>
      <w:lvlText w:val="•"/>
      <w:lvlJc w:val="left"/>
      <w:pPr>
        <w:tabs>
          <w:tab w:val="num" w:pos="2880"/>
        </w:tabs>
        <w:ind w:left="2880" w:hanging="360"/>
      </w:pPr>
      <w:rPr>
        <w:rFonts w:ascii="Times New Roman" w:hAnsi="Times New Roman" w:hint="default"/>
      </w:rPr>
    </w:lvl>
    <w:lvl w:ilvl="4" w:tplc="24C28CEC" w:tentative="1">
      <w:start w:val="1"/>
      <w:numFmt w:val="bullet"/>
      <w:lvlText w:val="•"/>
      <w:lvlJc w:val="left"/>
      <w:pPr>
        <w:tabs>
          <w:tab w:val="num" w:pos="3600"/>
        </w:tabs>
        <w:ind w:left="3600" w:hanging="360"/>
      </w:pPr>
      <w:rPr>
        <w:rFonts w:ascii="Times New Roman" w:hAnsi="Times New Roman" w:hint="default"/>
      </w:rPr>
    </w:lvl>
    <w:lvl w:ilvl="5" w:tplc="C00E9376" w:tentative="1">
      <w:start w:val="1"/>
      <w:numFmt w:val="bullet"/>
      <w:lvlText w:val="•"/>
      <w:lvlJc w:val="left"/>
      <w:pPr>
        <w:tabs>
          <w:tab w:val="num" w:pos="4320"/>
        </w:tabs>
        <w:ind w:left="4320" w:hanging="360"/>
      </w:pPr>
      <w:rPr>
        <w:rFonts w:ascii="Times New Roman" w:hAnsi="Times New Roman" w:hint="default"/>
      </w:rPr>
    </w:lvl>
    <w:lvl w:ilvl="6" w:tplc="7B54BC7E" w:tentative="1">
      <w:start w:val="1"/>
      <w:numFmt w:val="bullet"/>
      <w:lvlText w:val="•"/>
      <w:lvlJc w:val="left"/>
      <w:pPr>
        <w:tabs>
          <w:tab w:val="num" w:pos="5040"/>
        </w:tabs>
        <w:ind w:left="5040" w:hanging="360"/>
      </w:pPr>
      <w:rPr>
        <w:rFonts w:ascii="Times New Roman" w:hAnsi="Times New Roman" w:hint="default"/>
      </w:rPr>
    </w:lvl>
    <w:lvl w:ilvl="7" w:tplc="D0CA74C8" w:tentative="1">
      <w:start w:val="1"/>
      <w:numFmt w:val="bullet"/>
      <w:lvlText w:val="•"/>
      <w:lvlJc w:val="left"/>
      <w:pPr>
        <w:tabs>
          <w:tab w:val="num" w:pos="5760"/>
        </w:tabs>
        <w:ind w:left="5760" w:hanging="360"/>
      </w:pPr>
      <w:rPr>
        <w:rFonts w:ascii="Times New Roman" w:hAnsi="Times New Roman" w:hint="default"/>
      </w:rPr>
    </w:lvl>
    <w:lvl w:ilvl="8" w:tplc="AA7857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CC72B90"/>
    <w:multiLevelType w:val="hybridMultilevel"/>
    <w:tmpl w:val="C4A232EE"/>
    <w:lvl w:ilvl="0" w:tplc="0D584772">
      <w:start w:val="1"/>
      <w:numFmt w:val="bullet"/>
      <w:lvlText w:val="•"/>
      <w:lvlJc w:val="left"/>
      <w:pPr>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4D"/>
    <w:rsid w:val="000616F3"/>
    <w:rsid w:val="000721C8"/>
    <w:rsid w:val="000C2B48"/>
    <w:rsid w:val="000D2966"/>
    <w:rsid w:val="000E14A0"/>
    <w:rsid w:val="000F5431"/>
    <w:rsid w:val="000F6777"/>
    <w:rsid w:val="001333E3"/>
    <w:rsid w:val="001374C5"/>
    <w:rsid w:val="00171697"/>
    <w:rsid w:val="001B286A"/>
    <w:rsid w:val="001F712D"/>
    <w:rsid w:val="002131FD"/>
    <w:rsid w:val="002C569E"/>
    <w:rsid w:val="002D33AF"/>
    <w:rsid w:val="002D54D2"/>
    <w:rsid w:val="00370863"/>
    <w:rsid w:val="00382F03"/>
    <w:rsid w:val="00393002"/>
    <w:rsid w:val="00394606"/>
    <w:rsid w:val="003B6196"/>
    <w:rsid w:val="003C73D1"/>
    <w:rsid w:val="003D565B"/>
    <w:rsid w:val="003E20DC"/>
    <w:rsid w:val="003F656C"/>
    <w:rsid w:val="00431704"/>
    <w:rsid w:val="004438EE"/>
    <w:rsid w:val="004444EC"/>
    <w:rsid w:val="00447A22"/>
    <w:rsid w:val="00470491"/>
    <w:rsid w:val="00473820"/>
    <w:rsid w:val="004932EC"/>
    <w:rsid w:val="004A3582"/>
    <w:rsid w:val="0050185A"/>
    <w:rsid w:val="005220E7"/>
    <w:rsid w:val="005502A9"/>
    <w:rsid w:val="0057172E"/>
    <w:rsid w:val="00585B2B"/>
    <w:rsid w:val="005A1807"/>
    <w:rsid w:val="00611C43"/>
    <w:rsid w:val="0061334D"/>
    <w:rsid w:val="00635B9F"/>
    <w:rsid w:val="006516D6"/>
    <w:rsid w:val="00653FCA"/>
    <w:rsid w:val="00682406"/>
    <w:rsid w:val="00690B30"/>
    <w:rsid w:val="006A4DA3"/>
    <w:rsid w:val="006B2C4A"/>
    <w:rsid w:val="006F40F7"/>
    <w:rsid w:val="007116A7"/>
    <w:rsid w:val="00734BEE"/>
    <w:rsid w:val="00757A85"/>
    <w:rsid w:val="007610D1"/>
    <w:rsid w:val="007723DB"/>
    <w:rsid w:val="00780836"/>
    <w:rsid w:val="0078411E"/>
    <w:rsid w:val="007E3041"/>
    <w:rsid w:val="008117CE"/>
    <w:rsid w:val="00823911"/>
    <w:rsid w:val="00834F78"/>
    <w:rsid w:val="00835909"/>
    <w:rsid w:val="00887260"/>
    <w:rsid w:val="0089789C"/>
    <w:rsid w:val="008A6197"/>
    <w:rsid w:val="008B6B95"/>
    <w:rsid w:val="008E453E"/>
    <w:rsid w:val="008F2896"/>
    <w:rsid w:val="00926B8F"/>
    <w:rsid w:val="009377EB"/>
    <w:rsid w:val="00946070"/>
    <w:rsid w:val="00953FEB"/>
    <w:rsid w:val="00956F16"/>
    <w:rsid w:val="00960C91"/>
    <w:rsid w:val="00991A5E"/>
    <w:rsid w:val="009A2ACB"/>
    <w:rsid w:val="009A691F"/>
    <w:rsid w:val="009D349B"/>
    <w:rsid w:val="009D4BEE"/>
    <w:rsid w:val="009D54D4"/>
    <w:rsid w:val="009F6644"/>
    <w:rsid w:val="00A22ED3"/>
    <w:rsid w:val="00A335E5"/>
    <w:rsid w:val="00A3380D"/>
    <w:rsid w:val="00A533D3"/>
    <w:rsid w:val="00A721D4"/>
    <w:rsid w:val="00A86E94"/>
    <w:rsid w:val="00AA50C5"/>
    <w:rsid w:val="00AB093E"/>
    <w:rsid w:val="00AD4C59"/>
    <w:rsid w:val="00AF6CB3"/>
    <w:rsid w:val="00B01B48"/>
    <w:rsid w:val="00B16BE1"/>
    <w:rsid w:val="00B230D1"/>
    <w:rsid w:val="00B85F47"/>
    <w:rsid w:val="00BB4761"/>
    <w:rsid w:val="00BC667C"/>
    <w:rsid w:val="00BF4CF8"/>
    <w:rsid w:val="00C11C25"/>
    <w:rsid w:val="00C57B9B"/>
    <w:rsid w:val="00C8089F"/>
    <w:rsid w:val="00CF1EB3"/>
    <w:rsid w:val="00CF5AD5"/>
    <w:rsid w:val="00D2058E"/>
    <w:rsid w:val="00D54F8E"/>
    <w:rsid w:val="00D61CF1"/>
    <w:rsid w:val="00D678A4"/>
    <w:rsid w:val="00DB1F71"/>
    <w:rsid w:val="00DC5606"/>
    <w:rsid w:val="00E042B6"/>
    <w:rsid w:val="00E5372A"/>
    <w:rsid w:val="00E5564C"/>
    <w:rsid w:val="00ED5B70"/>
    <w:rsid w:val="00EE01C4"/>
    <w:rsid w:val="00EF2D2F"/>
    <w:rsid w:val="00F1228C"/>
    <w:rsid w:val="00F35E9A"/>
    <w:rsid w:val="00F52452"/>
    <w:rsid w:val="00F67A2E"/>
    <w:rsid w:val="00F71564"/>
    <w:rsid w:val="00F8403A"/>
    <w:rsid w:val="00F9146F"/>
    <w:rsid w:val="00FB68C9"/>
    <w:rsid w:val="00FD2D49"/>
    <w:rsid w:val="00FE0F2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757D"/>
  <w15:chartTrackingRefBased/>
  <w15:docId w15:val="{746493B2-E15E-4C1E-93F9-40967BC0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34D"/>
    <w:rPr>
      <w:color w:val="0563C1" w:themeColor="hyperlink"/>
      <w:u w:val="single"/>
    </w:rPr>
  </w:style>
  <w:style w:type="character" w:styleId="UnresolvedMention">
    <w:name w:val="Unresolved Mention"/>
    <w:basedOn w:val="DefaultParagraphFont"/>
    <w:uiPriority w:val="99"/>
    <w:semiHidden/>
    <w:unhideWhenUsed/>
    <w:rsid w:val="0061334D"/>
    <w:rPr>
      <w:color w:val="605E5C"/>
      <w:shd w:val="clear" w:color="auto" w:fill="E1DFDD"/>
    </w:rPr>
  </w:style>
  <w:style w:type="table" w:styleId="TableGrid">
    <w:name w:val="Table Grid"/>
    <w:basedOn w:val="TableNormal"/>
    <w:uiPriority w:val="39"/>
    <w:rsid w:val="0094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30D1"/>
    <w:pPr>
      <w:spacing w:before="100" w:beforeAutospacing="1" w:after="100" w:afterAutospacing="1" w:line="240" w:lineRule="auto"/>
    </w:pPr>
    <w:rPr>
      <w:rFonts w:ascii="Times New Roman" w:eastAsia="Times New Roman" w:hAnsi="Times New Roman" w:cs="Times New Roman"/>
      <w:sz w:val="24"/>
      <w:szCs w:val="24"/>
      <w:lang w:eastAsia="zh-CN"/>
    </w:rPr>
  </w:style>
  <w:style w:type="table" w:customStyle="1" w:styleId="TableGrid11">
    <w:name w:val="Table Grid11"/>
    <w:basedOn w:val="TableNormal"/>
    <w:next w:val="TableGrid"/>
    <w:uiPriority w:val="39"/>
    <w:rsid w:val="00A3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ld9pt">
    <w:name w:val="Table Heading (Bold 9pt)"/>
    <w:basedOn w:val="Normal"/>
    <w:rsid w:val="00E042B6"/>
    <w:pPr>
      <w:widowControl w:val="0"/>
      <w:autoSpaceDE w:val="0"/>
      <w:autoSpaceDN w:val="0"/>
      <w:adjustRightInd w:val="0"/>
      <w:spacing w:before="80" w:after="80" w:line="240" w:lineRule="auto"/>
    </w:pPr>
    <w:rPr>
      <w:rFonts w:ascii="Arial" w:eastAsia="SimSun" w:hAnsi="Arial" w:cs="Times New Roman"/>
      <w:b/>
      <w:bCs/>
      <w:color w:val="000000"/>
      <w:sz w:val="18"/>
      <w:szCs w:val="20"/>
      <w:lang w:eastAsia="en-US"/>
    </w:rPr>
  </w:style>
  <w:style w:type="paragraph" w:styleId="ListParagraph">
    <w:name w:val="List Paragraph"/>
    <w:basedOn w:val="Normal"/>
    <w:uiPriority w:val="34"/>
    <w:qFormat/>
    <w:rsid w:val="00393002"/>
    <w:pPr>
      <w:spacing w:after="0" w:line="240" w:lineRule="auto"/>
      <w:ind w:left="720"/>
      <w:contextualSpacing/>
    </w:pPr>
    <w:rPr>
      <w:rFonts w:ascii="Times New Roman" w:eastAsia="Times New Roman" w:hAnsi="Times New Roman" w:cs="Times New Roman"/>
      <w:sz w:val="24"/>
      <w:szCs w:val="24"/>
    </w:rPr>
  </w:style>
  <w:style w:type="character" w:customStyle="1" w:styleId="BodyText6ptspaceChar">
    <w:name w:val="Body Text 6pt space Char"/>
    <w:link w:val="BodyText6ptspace"/>
    <w:uiPriority w:val="99"/>
    <w:locked/>
    <w:rsid w:val="00393002"/>
    <w:rPr>
      <w:rFonts w:ascii="Arial" w:hAnsi="Arial" w:cs="Arial"/>
      <w:lang w:eastAsia="en-US"/>
    </w:rPr>
  </w:style>
  <w:style w:type="paragraph" w:customStyle="1" w:styleId="BodyText6ptspace">
    <w:name w:val="Body Text 6pt space"/>
    <w:basedOn w:val="Normal"/>
    <w:next w:val="Normal"/>
    <w:link w:val="BodyText6ptspaceChar"/>
    <w:uiPriority w:val="99"/>
    <w:rsid w:val="00393002"/>
    <w:pPr>
      <w:spacing w:after="120" w:line="300" w:lineRule="atLeast"/>
    </w:pPr>
    <w:rPr>
      <w:rFonts w:ascii="Arial" w:hAnsi="Arial" w:cs="Arial"/>
      <w:lang w:eastAsia="en-US"/>
    </w:rPr>
  </w:style>
  <w:style w:type="paragraph" w:styleId="NoSpacing">
    <w:name w:val="No Spacing"/>
    <w:uiPriority w:val="1"/>
    <w:qFormat/>
    <w:rsid w:val="00D54F8E"/>
    <w:pPr>
      <w:spacing w:after="0" w:line="240" w:lineRule="auto"/>
    </w:pPr>
    <w:rPr>
      <w:lang w:eastAsia="zh-CN"/>
    </w:rPr>
  </w:style>
  <w:style w:type="table" w:customStyle="1" w:styleId="TableGrid1">
    <w:name w:val="Table Grid1"/>
    <w:basedOn w:val="TableNormal"/>
    <w:next w:val="TableGrid"/>
    <w:uiPriority w:val="39"/>
    <w:rsid w:val="0076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C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msonormal"/>
    <w:basedOn w:val="Normal"/>
    <w:rsid w:val="007E3041"/>
    <w:pPr>
      <w:spacing w:after="0" w:line="240" w:lineRule="auto"/>
    </w:pPr>
    <w:rPr>
      <w:rFonts w:ascii="Calibri" w:eastAsia="DengXian" w:hAnsi="Calibri" w:cs="Calibri"/>
      <w:lang w:eastAsia="zh-CN"/>
    </w:rPr>
  </w:style>
  <w:style w:type="table" w:customStyle="1" w:styleId="TableGrid2">
    <w:name w:val="Table Grid2"/>
    <w:basedOn w:val="TableNormal"/>
    <w:next w:val="TableGrid"/>
    <w:uiPriority w:val="39"/>
    <w:rsid w:val="003C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space95ptatleast12">
    <w:name w:val="Bullet 3 space 9.5pt at least 12"/>
    <w:basedOn w:val="Normal"/>
    <w:rsid w:val="00EF2D2F"/>
    <w:pPr>
      <w:numPr>
        <w:numId w:val="6"/>
      </w:numPr>
      <w:spacing w:after="60" w:line="240" w:lineRule="atLeast"/>
    </w:pPr>
    <w:rPr>
      <w:rFonts w:ascii="Arial" w:eastAsia="SimHei" w:hAnsi="Arial" w:cs="Arial"/>
      <w:sz w:val="19"/>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2224">
      <w:bodyDiv w:val="1"/>
      <w:marLeft w:val="0"/>
      <w:marRight w:val="0"/>
      <w:marTop w:val="0"/>
      <w:marBottom w:val="0"/>
      <w:divBdr>
        <w:top w:val="none" w:sz="0" w:space="0" w:color="auto"/>
        <w:left w:val="none" w:sz="0" w:space="0" w:color="auto"/>
        <w:bottom w:val="none" w:sz="0" w:space="0" w:color="auto"/>
        <w:right w:val="none" w:sz="0" w:space="0" w:color="auto"/>
      </w:divBdr>
    </w:div>
    <w:div w:id="391079135">
      <w:bodyDiv w:val="1"/>
      <w:marLeft w:val="0"/>
      <w:marRight w:val="0"/>
      <w:marTop w:val="0"/>
      <w:marBottom w:val="0"/>
      <w:divBdr>
        <w:top w:val="none" w:sz="0" w:space="0" w:color="auto"/>
        <w:left w:val="none" w:sz="0" w:space="0" w:color="auto"/>
        <w:bottom w:val="none" w:sz="0" w:space="0" w:color="auto"/>
        <w:right w:val="none" w:sz="0" w:space="0" w:color="auto"/>
      </w:divBdr>
    </w:div>
    <w:div w:id="795373482">
      <w:bodyDiv w:val="1"/>
      <w:marLeft w:val="0"/>
      <w:marRight w:val="0"/>
      <w:marTop w:val="0"/>
      <w:marBottom w:val="0"/>
      <w:divBdr>
        <w:top w:val="none" w:sz="0" w:space="0" w:color="auto"/>
        <w:left w:val="none" w:sz="0" w:space="0" w:color="auto"/>
        <w:bottom w:val="none" w:sz="0" w:space="0" w:color="auto"/>
        <w:right w:val="none" w:sz="0" w:space="0" w:color="auto"/>
      </w:divBdr>
    </w:div>
    <w:div w:id="809516059">
      <w:bodyDiv w:val="1"/>
      <w:marLeft w:val="0"/>
      <w:marRight w:val="0"/>
      <w:marTop w:val="0"/>
      <w:marBottom w:val="0"/>
      <w:divBdr>
        <w:top w:val="none" w:sz="0" w:space="0" w:color="auto"/>
        <w:left w:val="none" w:sz="0" w:space="0" w:color="auto"/>
        <w:bottom w:val="none" w:sz="0" w:space="0" w:color="auto"/>
        <w:right w:val="none" w:sz="0" w:space="0" w:color="auto"/>
      </w:divBdr>
    </w:div>
    <w:div w:id="846556718">
      <w:bodyDiv w:val="1"/>
      <w:marLeft w:val="0"/>
      <w:marRight w:val="0"/>
      <w:marTop w:val="0"/>
      <w:marBottom w:val="0"/>
      <w:divBdr>
        <w:top w:val="none" w:sz="0" w:space="0" w:color="auto"/>
        <w:left w:val="none" w:sz="0" w:space="0" w:color="auto"/>
        <w:bottom w:val="none" w:sz="0" w:space="0" w:color="auto"/>
        <w:right w:val="none" w:sz="0" w:space="0" w:color="auto"/>
      </w:divBdr>
    </w:div>
    <w:div w:id="1111363413">
      <w:bodyDiv w:val="1"/>
      <w:marLeft w:val="0"/>
      <w:marRight w:val="0"/>
      <w:marTop w:val="0"/>
      <w:marBottom w:val="0"/>
      <w:divBdr>
        <w:top w:val="none" w:sz="0" w:space="0" w:color="auto"/>
        <w:left w:val="none" w:sz="0" w:space="0" w:color="auto"/>
        <w:bottom w:val="none" w:sz="0" w:space="0" w:color="auto"/>
        <w:right w:val="none" w:sz="0" w:space="0" w:color="auto"/>
      </w:divBdr>
    </w:div>
    <w:div w:id="14305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barr92@eq.edu.au" TargetMode="External"/><Relationship Id="rId18" Type="http://schemas.openxmlformats.org/officeDocument/2006/relationships/hyperlink" Target="https://www.facebook.com/HeatleySS/" TargetMode="External"/><Relationship Id="rId26"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15.png"/><Relationship Id="rId7" Type="http://schemas.openxmlformats.org/officeDocument/2006/relationships/webSettings" Target="webSettings.xml"/><Relationship Id="rId12" Type="http://schemas.openxmlformats.org/officeDocument/2006/relationships/hyperlink" Target="mailto:nmdem0@eq.edu.au" TargetMode="External"/><Relationship Id="rId17" Type="http://schemas.openxmlformats.org/officeDocument/2006/relationships/hyperlink" Target="https://heatleyss.eq.edu.au/" TargetMode="External"/><Relationship Id="rId25" Type="http://schemas.openxmlformats.org/officeDocument/2006/relationships/image" Target="media/image6.png"/><Relationship Id="rId33"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facebook.com/HeatleySS/"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cnei0@eq.edu.au" TargetMode="External"/><Relationship Id="rId24" Type="http://schemas.openxmlformats.org/officeDocument/2006/relationships/image" Target="media/image5.png"/><Relationship Id="rId32"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hyperlink" Target="mailto:jpepp13@eq.edu.au" TargetMode="External"/><Relationship Id="rId23" Type="http://schemas.openxmlformats.org/officeDocument/2006/relationships/image" Target="media/image4.jpg"/><Relationship Id="rId28" Type="http://schemas.openxmlformats.org/officeDocument/2006/relationships/image" Target="media/image9.jpg"/><Relationship Id="rId36" Type="http://schemas.openxmlformats.org/officeDocument/2006/relationships/theme" Target="theme/theme1.xml"/><Relationship Id="rId10" Type="http://schemas.openxmlformats.org/officeDocument/2006/relationships/hyperlink" Target="mailto:mward304@eq.edu.au" TargetMode="External"/><Relationship Id="rId19" Type="http://schemas.openxmlformats.org/officeDocument/2006/relationships/hyperlink" Target="https://heatleyss.eq.edu.au/" TargetMode="External"/><Relationship Id="rId31"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hyperlink" Target="mailto:lgoes@eq.edu.au" TargetMode="External"/><Relationship Id="rId14" Type="http://schemas.openxmlformats.org/officeDocument/2006/relationships/hyperlink" Target="mailto:krobs16@eq.edu.au" TargetMode="External"/><Relationship Id="rId22" Type="http://schemas.openxmlformats.org/officeDocument/2006/relationships/image" Target="media/image3.png"/><Relationship Id="rId27" Type="http://schemas.openxmlformats.org/officeDocument/2006/relationships/image" Target="media/image8.jpg"/><Relationship Id="rId30" Type="http://schemas.openxmlformats.org/officeDocument/2006/relationships/image" Target="media/image11.png"/><Relationship Id="rId35" Type="http://schemas.openxmlformats.org/officeDocument/2006/relationships/fontTable" Target="fontTable.xml"/><Relationship Id="rId8" Type="http://schemas.openxmlformats.org/officeDocument/2006/relationships/hyperlink" Target="mailto:jmcmi55@e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ModeratedDate xmlns="3f890b9b-d1b5-4212-b4e3-d5b70bd1b8a4">2023-10-18T04:59:10+00:00</PPModeratedDate>
    <PPLastReviewedDate xmlns="3f890b9b-d1b5-4212-b4e3-d5b70bd1b8a4">2023-10-18T04:59:10+00:00</PPLastReviewedDate>
    <PPContentOwner xmlns="3f890b9b-d1b5-4212-b4e3-d5b70bd1b8a4">
      <UserInfo>
        <DisplayName>AUSTIN, Wanda</DisplayName>
        <AccountId>24</AccountId>
        <AccountType/>
      </UserInfo>
    </PPContentOwner>
    <PPLastReviewedBy xmlns="3f890b9b-d1b5-4212-b4e3-d5b70bd1b8a4">
      <UserInfo>
        <DisplayName>AUSTIN, Wanda</DisplayName>
        <AccountId>24</AccountId>
        <AccountType/>
      </UserInfo>
    </PPLastReviewedBy>
    <PPSubmittedDate xmlns="3f890b9b-d1b5-4212-b4e3-d5b70bd1b8a4">2023-10-18T04:58:46+00:00</PPSubmittedDate>
    <PublishingExpirationDate xmlns="http://schemas.microsoft.com/sharepoint/v3" xsi:nil="true"/>
    <PPContentApprover xmlns="3f890b9b-d1b5-4212-b4e3-d5b70bd1b8a4">
      <UserInfo>
        <DisplayName>AUSTIN, Wanda</DisplayName>
        <AccountId>24</AccountId>
        <AccountType/>
      </UserInfo>
    </PPContentApprover>
    <PPSubmittedBy xmlns="3f890b9b-d1b5-4212-b4e3-d5b70bd1b8a4">
      <UserInfo>
        <DisplayName>AUSTIN, Wanda</DisplayName>
        <AccountId>24</AccountId>
        <AccountType/>
      </UserInfo>
    </PPSubmittedBy>
    <PublishingStartDate xmlns="http://schemas.microsoft.com/sharepoint/v3" xsi:nil="true"/>
    <PPReferenceNumber xmlns="3f890b9b-d1b5-4212-b4e3-d5b70bd1b8a4" xsi:nil="true"/>
    <PPContentAuthor xmlns="3f890b9b-d1b5-4212-b4e3-d5b70bd1b8a4">
      <UserInfo>
        <DisplayName>AUSTIN, Wanda</DisplayName>
        <AccountId>24</AccountId>
        <AccountType/>
      </UserInfo>
    </PPContentAuthor>
    <PPModeratedBy xmlns="3f890b9b-d1b5-4212-b4e3-d5b70bd1b8a4">
      <UserInfo>
        <DisplayName>AUSTIN, Wanda</DisplayName>
        <AccountId>24</AccountId>
        <AccountType/>
      </UserInfo>
    </PPModeratedBy>
    <PPPublishedNotificationAddresses xmlns="3f890b9b-d1b5-4212-b4e3-d5b70bd1b8a4" xsi:nil="true"/>
    <PPReviewDate xmlns="3f890b9b-d1b5-4212-b4e3-d5b70bd1b8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8BFB4-253B-43F5-9171-245F6187D2D1}">
  <ds:schemaRefs>
    <ds:schemaRef ds:uri="http://schemas.microsoft.com/office/2006/metadata/properties"/>
    <ds:schemaRef ds:uri="http://schemas.microsoft.com/office/infopath/2007/PartnerControls"/>
    <ds:schemaRef ds:uri="e7ff7eda-dd09-4559-8672-1f0390fc1c78"/>
  </ds:schemaRefs>
</ds:datastoreItem>
</file>

<file path=customXml/itemProps2.xml><?xml version="1.0" encoding="utf-8"?>
<ds:datastoreItem xmlns:ds="http://schemas.openxmlformats.org/officeDocument/2006/customXml" ds:itemID="{7E30B7E1-CECB-4761-8799-A43EFDC05157}">
  <ds:schemaRefs>
    <ds:schemaRef ds:uri="http://schemas.microsoft.com/sharepoint/v3/contenttype/forms"/>
  </ds:schemaRefs>
</ds:datastoreItem>
</file>

<file path=customXml/itemProps3.xml><?xml version="1.0" encoding="utf-8"?>
<ds:datastoreItem xmlns:ds="http://schemas.openxmlformats.org/officeDocument/2006/customXml" ds:itemID="{54905614-FAE9-4265-B094-5C23DEC9696A}"/>
</file>

<file path=docProps/app.xml><?xml version="1.0" encoding="utf-8"?>
<Properties xmlns="http://schemas.openxmlformats.org/officeDocument/2006/extended-properties" xmlns:vt="http://schemas.openxmlformats.org/officeDocument/2006/docPropsVTypes">
  <Template>Normal.dotm</Template>
  <TotalTime>153</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year 6 term 4 classroom news</dc:title>
  <dc:subject/>
  <dc:creator>WESTON, Brenda (bwest115)</dc:creator>
  <cp:keywords/>
  <dc:description/>
  <cp:lastModifiedBy>WESTON, Brenda (bwest115)</cp:lastModifiedBy>
  <cp:revision>3</cp:revision>
  <cp:lastPrinted>2023-10-06T01:25:00Z</cp:lastPrinted>
  <dcterms:created xsi:type="dcterms:W3CDTF">2023-10-06T01:26:00Z</dcterms:created>
  <dcterms:modified xsi:type="dcterms:W3CDTF">2023-10-06T05:24:00Z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0x01010079EC2985E355C644AC7542AD2694DFB6</vt:lpwstr>
  </property>
</Properties>
</file>